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67" w:rsidRPr="00493F67" w:rsidRDefault="00493F67" w:rsidP="00493F67">
      <w:pPr>
        <w:spacing w:after="240" w:line="312" w:lineRule="atLeast"/>
        <w:textAlignment w:val="baseline"/>
        <w:outlineLvl w:val="0"/>
        <w:rPr>
          <w:rFonts w:ascii="Arial" w:eastAsia="Times New Roman" w:hAnsi="Arial" w:cs="Arial"/>
          <w:b/>
          <w:bCs/>
          <w:color w:val="005EA5"/>
          <w:kern w:val="36"/>
          <w:sz w:val="30"/>
          <w:szCs w:val="30"/>
          <w:lang w:eastAsia="ru-RU"/>
        </w:rPr>
      </w:pPr>
      <w:r w:rsidRPr="00493F67">
        <w:rPr>
          <w:rFonts w:ascii="Arial" w:eastAsia="Times New Roman" w:hAnsi="Arial" w:cs="Arial"/>
          <w:b/>
          <w:bCs/>
          <w:color w:val="005EA5"/>
          <w:kern w:val="36"/>
          <w:sz w:val="30"/>
          <w:szCs w:val="30"/>
          <w:lang w:eastAsia="ru-RU"/>
        </w:rPr>
        <w:t>Федеральный закон от 17.07.1999 N 178-ФЗ (ред. от 28.05.2022) "О государственной социальной помощи"</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bookmarkStart w:id="0" w:name="100003"/>
      <w:bookmarkEnd w:id="0"/>
      <w:r w:rsidRPr="00493F67">
        <w:rPr>
          <w:rFonts w:ascii="inherit" w:eastAsia="Times New Roman" w:hAnsi="inherit" w:cs="Arial"/>
          <w:color w:val="000000"/>
          <w:sz w:val="18"/>
          <w:szCs w:val="18"/>
          <w:lang w:eastAsia="ru-RU"/>
        </w:rPr>
        <w:t>РОССИЙСКАЯ ФЕДЕРАЦИЯ</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ФЕДЕРАЛЬНЫЙ ЗАКОН</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О ГОСУДАРСТВЕННОЙ СОЦИАЛЬНОЙ ПОМОЩИ</w:t>
      </w:r>
    </w:p>
    <w:p w:rsidR="00493F67" w:rsidRPr="00493F67" w:rsidRDefault="00493F67" w:rsidP="00493F67">
      <w:pPr>
        <w:spacing w:after="0" w:line="264" w:lineRule="atLeast"/>
        <w:jc w:val="right"/>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Принят</w:t>
      </w:r>
    </w:p>
    <w:p w:rsidR="00493F67" w:rsidRPr="00493F67" w:rsidRDefault="00493F67" w:rsidP="00493F67">
      <w:pPr>
        <w:spacing w:after="144" w:line="264" w:lineRule="atLeast"/>
        <w:jc w:val="right"/>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Государственной Думой</w:t>
      </w:r>
    </w:p>
    <w:p w:rsidR="00493F67" w:rsidRPr="00493F67" w:rsidRDefault="00493F67" w:rsidP="00493F67">
      <w:pPr>
        <w:spacing w:after="144" w:line="264" w:lineRule="atLeast"/>
        <w:jc w:val="right"/>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25 июня 1999 года</w:t>
      </w:r>
    </w:p>
    <w:p w:rsidR="00493F67" w:rsidRPr="00493F67" w:rsidRDefault="00493F67" w:rsidP="00493F67">
      <w:pPr>
        <w:spacing w:after="0" w:line="264" w:lineRule="atLeast"/>
        <w:jc w:val="right"/>
        <w:textAlignment w:val="baseline"/>
        <w:rPr>
          <w:rFonts w:ascii="inherit" w:eastAsia="Times New Roman" w:hAnsi="inherit" w:cs="Arial"/>
          <w:color w:val="000000"/>
          <w:sz w:val="18"/>
          <w:szCs w:val="18"/>
          <w:lang w:eastAsia="ru-RU"/>
        </w:rPr>
      </w:pPr>
      <w:bookmarkStart w:id="1" w:name="100007"/>
      <w:bookmarkEnd w:id="1"/>
      <w:r w:rsidRPr="00493F67">
        <w:rPr>
          <w:rFonts w:ascii="inherit" w:eastAsia="Times New Roman" w:hAnsi="inherit" w:cs="Arial"/>
          <w:color w:val="000000"/>
          <w:sz w:val="18"/>
          <w:szCs w:val="18"/>
          <w:lang w:eastAsia="ru-RU"/>
        </w:rPr>
        <w:t>Одобрен</w:t>
      </w:r>
    </w:p>
    <w:p w:rsidR="00493F67" w:rsidRPr="00493F67" w:rsidRDefault="00493F67" w:rsidP="00493F67">
      <w:pPr>
        <w:spacing w:after="144" w:line="264" w:lineRule="atLeast"/>
        <w:jc w:val="right"/>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Советом Федерации</w:t>
      </w:r>
    </w:p>
    <w:p w:rsidR="00493F67" w:rsidRPr="00493F67" w:rsidRDefault="00493F67" w:rsidP="00493F67">
      <w:pPr>
        <w:spacing w:after="144" w:line="264" w:lineRule="atLeast"/>
        <w:jc w:val="right"/>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2 июля 1999 года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 w:name="000201"/>
      <w:bookmarkStart w:id="3" w:name="000109"/>
      <w:bookmarkStart w:id="4" w:name="100008"/>
      <w:bookmarkEnd w:id="2"/>
      <w:bookmarkEnd w:id="3"/>
      <w:bookmarkEnd w:id="4"/>
      <w:r w:rsidRPr="00493F67">
        <w:rPr>
          <w:rFonts w:ascii="inherit" w:eastAsia="Times New Roman" w:hAnsi="inherit" w:cs="Arial"/>
          <w:color w:val="000000"/>
          <w:sz w:val="18"/>
          <w:szCs w:val="18"/>
          <w:lang w:eastAsia="ru-RU"/>
        </w:rP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 w:name="000202"/>
      <w:bookmarkStart w:id="6" w:name="000001"/>
      <w:bookmarkStart w:id="7" w:name="100009"/>
      <w:bookmarkEnd w:id="5"/>
      <w:bookmarkEnd w:id="6"/>
      <w:bookmarkEnd w:id="7"/>
      <w:r w:rsidRPr="00493F67">
        <w:rPr>
          <w:rFonts w:ascii="inherit" w:eastAsia="Times New Roman" w:hAnsi="inherit" w:cs="Arial"/>
          <w:color w:val="000000"/>
          <w:sz w:val="18"/>
          <w:szCs w:val="18"/>
          <w:lang w:eastAsia="ru-RU"/>
        </w:rPr>
        <w:t>Абзац утратил силу с 1 января 2018 года. - Федеральный закон от 29.12.2015 N 388-ФЗ.</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bookmarkStart w:id="8" w:name="000002"/>
      <w:bookmarkEnd w:id="8"/>
      <w:r w:rsidRPr="00493F67">
        <w:rPr>
          <w:rFonts w:ascii="inherit" w:eastAsia="Times New Roman" w:hAnsi="inherit" w:cs="Arial"/>
          <w:color w:val="000000"/>
          <w:sz w:val="18"/>
          <w:szCs w:val="18"/>
          <w:lang w:eastAsia="ru-RU"/>
        </w:rPr>
        <w:t>Глава 1. ОБЩИЕ ПОЛОЖЕНИЯ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9" w:name="100010"/>
      <w:bookmarkEnd w:id="9"/>
      <w:r w:rsidRPr="00493F67">
        <w:rPr>
          <w:rFonts w:ascii="inherit" w:eastAsia="Times New Roman" w:hAnsi="inherit" w:cs="Arial"/>
          <w:color w:val="000000"/>
          <w:sz w:val="18"/>
          <w:szCs w:val="18"/>
          <w:lang w:eastAsia="ru-RU"/>
        </w:rPr>
        <w:t>Статья 1. Основные понятия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0" w:name="100011"/>
      <w:bookmarkEnd w:id="10"/>
      <w:r w:rsidRPr="00493F67">
        <w:rPr>
          <w:rFonts w:ascii="inherit" w:eastAsia="Times New Roman" w:hAnsi="inherit" w:cs="Arial"/>
          <w:color w:val="000000"/>
          <w:sz w:val="18"/>
          <w:szCs w:val="18"/>
          <w:lang w:eastAsia="ru-RU"/>
        </w:rPr>
        <w:t>Для целей настоящего Федерального закона используются следующие основные понятия: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 w:name="000137"/>
      <w:bookmarkStart w:id="12" w:name="100012"/>
      <w:bookmarkStart w:id="13" w:name="000003"/>
      <w:bookmarkEnd w:id="11"/>
      <w:bookmarkEnd w:id="12"/>
      <w:bookmarkEnd w:id="13"/>
      <w:r w:rsidRPr="00493F67">
        <w:rPr>
          <w:rFonts w:ascii="inherit" w:eastAsia="Times New Roman" w:hAnsi="inherit" w:cs="Arial"/>
          <w:color w:val="000000"/>
          <w:sz w:val="18"/>
          <w:szCs w:val="18"/>
          <w:lang w:eastAsia="ru-RU"/>
        </w:rP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4" w:name="100013"/>
      <w:bookmarkEnd w:id="14"/>
      <w:r w:rsidRPr="00493F67">
        <w:rPr>
          <w:rFonts w:ascii="inherit" w:eastAsia="Times New Roman" w:hAnsi="inherit" w:cs="Arial"/>
          <w:color w:val="000000"/>
          <w:sz w:val="18"/>
          <w:szCs w:val="18"/>
          <w:lang w:eastAsia="ru-RU"/>
        </w:rP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 w:name="000004"/>
      <w:bookmarkStart w:id="16" w:name="100014"/>
      <w:bookmarkEnd w:id="15"/>
      <w:bookmarkEnd w:id="16"/>
      <w:r w:rsidRPr="00493F67">
        <w:rPr>
          <w:rFonts w:ascii="inherit" w:eastAsia="Times New Roman" w:hAnsi="inherit" w:cs="Arial"/>
          <w:color w:val="000000"/>
          <w:sz w:val="18"/>
          <w:szCs w:val="18"/>
          <w:lang w:eastAsia="ru-RU"/>
        </w:rPr>
        <w:t>субсидия - имеющая целевое назначение полная или частичная оплата предоставляемых гражданам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7" w:name="000005"/>
      <w:bookmarkStart w:id="18" w:name="100015"/>
      <w:bookmarkEnd w:id="17"/>
      <w:bookmarkEnd w:id="18"/>
      <w:r w:rsidRPr="00493F67">
        <w:rPr>
          <w:rFonts w:ascii="inherit" w:eastAsia="Times New Roman" w:hAnsi="inherit" w:cs="Arial"/>
          <w:color w:val="000000"/>
          <w:sz w:val="18"/>
          <w:szCs w:val="18"/>
          <w:lang w:eastAsia="ru-RU"/>
        </w:rPr>
        <w:t>абзац утратил силу. - Федеральный закон от 22.08.2004 N 122-ФЗ;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 w:name="000006"/>
      <w:bookmarkEnd w:id="19"/>
      <w:r w:rsidRPr="00493F67">
        <w:rPr>
          <w:rFonts w:ascii="inherit" w:eastAsia="Times New Roman" w:hAnsi="inherit" w:cs="Arial"/>
          <w:color w:val="000000"/>
          <w:sz w:val="18"/>
          <w:szCs w:val="18"/>
          <w:lang w:eastAsia="ru-RU"/>
        </w:rP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0" w:name="100162"/>
      <w:bookmarkStart w:id="21" w:name="000266"/>
      <w:bookmarkStart w:id="22" w:name="100105"/>
      <w:bookmarkStart w:id="23" w:name="000110"/>
      <w:bookmarkEnd w:id="20"/>
      <w:bookmarkEnd w:id="21"/>
      <w:bookmarkEnd w:id="22"/>
      <w:bookmarkEnd w:id="23"/>
      <w:r w:rsidRPr="00493F67">
        <w:rPr>
          <w:rFonts w:ascii="inherit" w:eastAsia="Times New Roman" w:hAnsi="inherit" w:cs="Arial"/>
          <w:color w:val="000000"/>
          <w:sz w:val="18"/>
          <w:szCs w:val="18"/>
          <w:lang w:eastAsia="ru-RU"/>
        </w:rPr>
        <w:t>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w:t>
      </w:r>
      <w:hyperlink r:id="rId4" w:anchor="100075" w:history="1">
        <w:r w:rsidRPr="00493F67">
          <w:rPr>
            <w:rFonts w:ascii="inherit" w:eastAsia="Times New Roman" w:hAnsi="inherit" w:cs="Arial"/>
            <w:color w:val="005EA5"/>
            <w:sz w:val="18"/>
            <w:u w:val="single"/>
            <w:lang w:eastAsia="ru-RU"/>
          </w:rPr>
          <w:t>пунктом 3 статьи 4</w:t>
        </w:r>
      </w:hyperlink>
      <w:r w:rsidRPr="00493F67">
        <w:rPr>
          <w:rFonts w:ascii="inherit" w:eastAsia="Times New Roman" w:hAnsi="inherit" w:cs="Arial"/>
          <w:color w:val="000000"/>
          <w:sz w:val="18"/>
          <w:szCs w:val="18"/>
          <w:lang w:eastAsia="ru-RU"/>
        </w:rPr>
        <w:t>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 w:name="000161"/>
      <w:bookmarkEnd w:id="24"/>
      <w:r w:rsidRPr="00493F67">
        <w:rPr>
          <w:rFonts w:ascii="inherit" w:eastAsia="Times New Roman" w:hAnsi="inherit" w:cs="Arial"/>
          <w:color w:val="000000"/>
          <w:sz w:val="18"/>
          <w:szCs w:val="18"/>
          <w:lang w:eastAsia="ru-RU"/>
        </w:rP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 w:name="000197"/>
      <w:bookmarkStart w:id="26" w:name="000162"/>
      <w:bookmarkEnd w:id="25"/>
      <w:bookmarkEnd w:id="26"/>
      <w:r w:rsidRPr="00493F67">
        <w:rPr>
          <w:rFonts w:ascii="inherit" w:eastAsia="Times New Roman" w:hAnsi="inherit" w:cs="Arial"/>
          <w:color w:val="000000"/>
          <w:sz w:val="18"/>
          <w:szCs w:val="18"/>
          <w:lang w:eastAsia="ru-RU"/>
        </w:rP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 w:name="000198"/>
      <w:bookmarkEnd w:id="27"/>
      <w:r w:rsidRPr="00493F67">
        <w:rPr>
          <w:rFonts w:ascii="inherit" w:eastAsia="Times New Roman" w:hAnsi="inherit" w:cs="Arial"/>
          <w:color w:val="000000"/>
          <w:sz w:val="18"/>
          <w:szCs w:val="18"/>
          <w:lang w:eastAsia="ru-RU"/>
        </w:rP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 w:name="100016"/>
      <w:bookmarkEnd w:id="28"/>
      <w:r w:rsidRPr="00493F67">
        <w:rPr>
          <w:rFonts w:ascii="inherit" w:eastAsia="Times New Roman" w:hAnsi="inherit" w:cs="Arial"/>
          <w:color w:val="000000"/>
          <w:sz w:val="18"/>
          <w:szCs w:val="18"/>
          <w:lang w:eastAsia="ru-RU"/>
        </w:rPr>
        <w:t>Статья 2. Законодательство о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 w:name="000007"/>
      <w:bookmarkStart w:id="30" w:name="100017"/>
      <w:bookmarkEnd w:id="29"/>
      <w:bookmarkEnd w:id="30"/>
      <w:r w:rsidRPr="00493F67">
        <w:rPr>
          <w:rFonts w:ascii="inherit" w:eastAsia="Times New Roman" w:hAnsi="inherit" w:cs="Arial"/>
          <w:color w:val="000000"/>
          <w:sz w:val="18"/>
          <w:szCs w:val="18"/>
          <w:lang w:eastAsia="ru-RU"/>
        </w:rPr>
        <w:lastRenderedPageBreak/>
        <w:t>Законодательство о государственной социальной помощи состоит из Федерального </w:t>
      </w:r>
      <w:hyperlink r:id="rId5" w:history="1">
        <w:r w:rsidRPr="00493F67">
          <w:rPr>
            <w:rFonts w:ascii="inherit" w:eastAsia="Times New Roman" w:hAnsi="inherit" w:cs="Arial"/>
            <w:color w:val="005EA5"/>
            <w:sz w:val="18"/>
            <w:u w:val="single"/>
            <w:lang w:eastAsia="ru-RU"/>
          </w:rPr>
          <w:t>закона</w:t>
        </w:r>
      </w:hyperlink>
      <w:r w:rsidRPr="00493F67">
        <w:rPr>
          <w:rFonts w:ascii="inherit" w:eastAsia="Times New Roman" w:hAnsi="inherit" w:cs="Arial"/>
          <w:color w:val="000000"/>
          <w:sz w:val="18"/>
          <w:szCs w:val="18"/>
          <w:lang w:eastAsia="ru-RU"/>
        </w:rPr>
        <w:t>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 w:name="100018"/>
      <w:bookmarkEnd w:id="31"/>
      <w:r w:rsidRPr="00493F67">
        <w:rPr>
          <w:rFonts w:ascii="inherit" w:eastAsia="Times New Roman" w:hAnsi="inherit" w:cs="Arial"/>
          <w:color w:val="000000"/>
          <w:sz w:val="18"/>
          <w:szCs w:val="18"/>
          <w:lang w:eastAsia="ru-RU"/>
        </w:rPr>
        <w:t>Статья 3. Цели оказания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2" w:name="100019"/>
      <w:bookmarkEnd w:id="32"/>
      <w:r w:rsidRPr="00493F67">
        <w:rPr>
          <w:rFonts w:ascii="inherit" w:eastAsia="Times New Roman" w:hAnsi="inherit" w:cs="Arial"/>
          <w:color w:val="000000"/>
          <w:sz w:val="18"/>
          <w:szCs w:val="18"/>
          <w:lang w:eastAsia="ru-RU"/>
        </w:rPr>
        <w:t>Государственная социальная помощь оказывается в целях:</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3" w:name="100020"/>
      <w:bookmarkEnd w:id="33"/>
      <w:r w:rsidRPr="00493F67">
        <w:rPr>
          <w:rFonts w:ascii="inherit" w:eastAsia="Times New Roman" w:hAnsi="inherit" w:cs="Arial"/>
          <w:color w:val="000000"/>
          <w:sz w:val="18"/>
          <w:szCs w:val="18"/>
          <w:lang w:eastAsia="ru-RU"/>
        </w:rP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4" w:name="000008"/>
      <w:bookmarkStart w:id="35" w:name="100021"/>
      <w:bookmarkEnd w:id="34"/>
      <w:bookmarkEnd w:id="35"/>
      <w:r w:rsidRPr="00493F67">
        <w:rPr>
          <w:rFonts w:ascii="inherit" w:eastAsia="Times New Roman" w:hAnsi="inherit" w:cs="Arial"/>
          <w:color w:val="000000"/>
          <w:sz w:val="18"/>
          <w:szCs w:val="18"/>
          <w:lang w:eastAsia="ru-RU"/>
        </w:rPr>
        <w:t>адресного использования бюджетных средств;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6" w:name="000009"/>
      <w:bookmarkEnd w:id="36"/>
      <w:r w:rsidRPr="00493F67">
        <w:rPr>
          <w:rFonts w:ascii="inherit" w:eastAsia="Times New Roman" w:hAnsi="inherit" w:cs="Arial"/>
          <w:color w:val="000000"/>
          <w:sz w:val="18"/>
          <w:szCs w:val="18"/>
          <w:lang w:eastAsia="ru-RU"/>
        </w:rPr>
        <w:t>усиления адресности социальной поддержки нуждающихся граждан;</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7" w:name="000010"/>
      <w:bookmarkEnd w:id="37"/>
      <w:r w:rsidRPr="00493F67">
        <w:rPr>
          <w:rFonts w:ascii="inherit" w:eastAsia="Times New Roman" w:hAnsi="inherit" w:cs="Arial"/>
          <w:color w:val="000000"/>
          <w:sz w:val="18"/>
          <w:szCs w:val="18"/>
          <w:lang w:eastAsia="ru-RU"/>
        </w:rPr>
        <w:t>создания необходимых условий для обеспечения всеобщей доступности и общественно приемлемого качества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8" w:name="000011"/>
      <w:bookmarkEnd w:id="38"/>
      <w:r w:rsidRPr="00493F67">
        <w:rPr>
          <w:rFonts w:ascii="inherit" w:eastAsia="Times New Roman" w:hAnsi="inherit" w:cs="Arial"/>
          <w:color w:val="000000"/>
          <w:sz w:val="18"/>
          <w:szCs w:val="18"/>
          <w:lang w:eastAsia="ru-RU"/>
        </w:rPr>
        <w:t>снижения уровня социального неравенства;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 w:name="000012"/>
      <w:bookmarkEnd w:id="39"/>
      <w:r w:rsidRPr="00493F67">
        <w:rPr>
          <w:rFonts w:ascii="inherit" w:eastAsia="Times New Roman" w:hAnsi="inherit" w:cs="Arial"/>
          <w:color w:val="000000"/>
          <w:sz w:val="18"/>
          <w:szCs w:val="18"/>
          <w:lang w:eastAsia="ru-RU"/>
        </w:rPr>
        <w:t>повышения доходов населения.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 w:name="100022"/>
      <w:bookmarkEnd w:id="40"/>
      <w:r w:rsidRPr="00493F67">
        <w:rPr>
          <w:rFonts w:ascii="inherit" w:eastAsia="Times New Roman" w:hAnsi="inherit" w:cs="Arial"/>
          <w:color w:val="000000"/>
          <w:sz w:val="18"/>
          <w:szCs w:val="18"/>
          <w:lang w:eastAsia="ru-RU"/>
        </w:rPr>
        <w:t>Статья 4. Полномочия Российской Федерации в области оказания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 w:name="100023"/>
      <w:bookmarkEnd w:id="41"/>
      <w:r w:rsidRPr="00493F67">
        <w:rPr>
          <w:rFonts w:ascii="inherit" w:eastAsia="Times New Roman" w:hAnsi="inherit" w:cs="Arial"/>
          <w:color w:val="000000"/>
          <w:sz w:val="18"/>
          <w:szCs w:val="18"/>
          <w:lang w:eastAsia="ru-RU"/>
        </w:rPr>
        <w:t>К ведению Российской Федерации в области оказания государственной социальной помощи относятся: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 w:name="100024"/>
      <w:bookmarkEnd w:id="42"/>
      <w:r w:rsidRPr="00493F67">
        <w:rPr>
          <w:rFonts w:ascii="inherit" w:eastAsia="Times New Roman" w:hAnsi="inherit" w:cs="Arial"/>
          <w:color w:val="000000"/>
          <w:sz w:val="18"/>
          <w:szCs w:val="18"/>
          <w:lang w:eastAsia="ru-RU"/>
        </w:rP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 w:name="000013"/>
      <w:bookmarkStart w:id="44" w:name="100025"/>
      <w:bookmarkEnd w:id="43"/>
      <w:bookmarkEnd w:id="44"/>
      <w:r w:rsidRPr="00493F67">
        <w:rPr>
          <w:rFonts w:ascii="inherit" w:eastAsia="Times New Roman" w:hAnsi="inherit" w:cs="Arial"/>
          <w:color w:val="000000"/>
          <w:sz w:val="18"/>
          <w:szCs w:val="18"/>
          <w:lang w:eastAsia="ru-RU"/>
        </w:rP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5" w:name="000014"/>
      <w:bookmarkStart w:id="46" w:name="100026"/>
      <w:bookmarkEnd w:id="45"/>
      <w:bookmarkEnd w:id="46"/>
      <w:r w:rsidRPr="00493F67">
        <w:rPr>
          <w:rFonts w:ascii="inherit" w:eastAsia="Times New Roman" w:hAnsi="inherit" w:cs="Arial"/>
          <w:color w:val="000000"/>
          <w:sz w:val="18"/>
          <w:szCs w:val="18"/>
          <w:lang w:eastAsia="ru-RU"/>
        </w:rPr>
        <w:t>абзац утратил силу. - Федеральный закон от 22.08.2004 N 122-ФЗ;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7" w:name="000111"/>
      <w:bookmarkStart w:id="48" w:name="100027"/>
      <w:bookmarkEnd w:id="47"/>
      <w:bookmarkEnd w:id="48"/>
      <w:r w:rsidRPr="00493F67">
        <w:rPr>
          <w:rFonts w:ascii="inherit" w:eastAsia="Times New Roman" w:hAnsi="inherit" w:cs="Arial"/>
          <w:color w:val="000000"/>
          <w:sz w:val="18"/>
          <w:szCs w:val="18"/>
          <w:lang w:eastAsia="ru-RU"/>
        </w:rP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9" w:name="000078"/>
      <w:bookmarkEnd w:id="49"/>
      <w:r w:rsidRPr="00493F67">
        <w:rPr>
          <w:rFonts w:ascii="inherit" w:eastAsia="Times New Roman" w:hAnsi="inherit" w:cs="Arial"/>
          <w:color w:val="000000"/>
          <w:sz w:val="18"/>
          <w:szCs w:val="18"/>
          <w:lang w:eastAsia="ru-RU"/>
        </w:rP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 w:name="100118"/>
      <w:bookmarkStart w:id="51" w:name="000079"/>
      <w:bookmarkStart w:id="52" w:name="000144"/>
      <w:bookmarkEnd w:id="50"/>
      <w:bookmarkEnd w:id="51"/>
      <w:bookmarkEnd w:id="52"/>
      <w:r w:rsidRPr="00493F67">
        <w:rPr>
          <w:rFonts w:ascii="inherit" w:eastAsia="Times New Roman" w:hAnsi="inherit" w:cs="Arial"/>
          <w:color w:val="000000"/>
          <w:sz w:val="18"/>
          <w:szCs w:val="18"/>
          <w:lang w:eastAsia="ru-RU"/>
        </w:rPr>
        <w:t>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r:id="rId6" w:anchor="000076" w:history="1">
        <w:r w:rsidRPr="00493F67">
          <w:rPr>
            <w:rFonts w:ascii="inherit" w:eastAsia="Times New Roman" w:hAnsi="inherit" w:cs="Arial"/>
            <w:color w:val="005EA5"/>
            <w:sz w:val="18"/>
            <w:u w:val="single"/>
            <w:lang w:eastAsia="ru-RU"/>
          </w:rPr>
          <w:t>пунктом 1 части 1 статьи 6.2</w:t>
        </w:r>
      </w:hyperlink>
      <w:r w:rsidRPr="00493F67">
        <w:rPr>
          <w:rFonts w:ascii="inherit" w:eastAsia="Times New Roman" w:hAnsi="inherit" w:cs="Arial"/>
          <w:color w:val="000000"/>
          <w:sz w:val="18"/>
          <w:szCs w:val="18"/>
          <w:lang w:eastAsia="ru-RU"/>
        </w:rPr>
        <w:t>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3" w:name="100139"/>
      <w:bookmarkStart w:id="54" w:name="100119"/>
      <w:bookmarkStart w:id="55" w:name="000080"/>
      <w:bookmarkStart w:id="56" w:name="000139"/>
      <w:bookmarkStart w:id="57" w:name="000145"/>
      <w:bookmarkEnd w:id="53"/>
      <w:bookmarkEnd w:id="54"/>
      <w:bookmarkEnd w:id="55"/>
      <w:bookmarkEnd w:id="56"/>
      <w:bookmarkEnd w:id="57"/>
      <w:r w:rsidRPr="00493F67">
        <w:rPr>
          <w:rFonts w:ascii="inherit" w:eastAsia="Times New Roman" w:hAnsi="inherit" w:cs="Arial"/>
          <w:color w:val="000000"/>
          <w:sz w:val="18"/>
          <w:szCs w:val="18"/>
          <w:lang w:eastAsia="ru-RU"/>
        </w:rP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8" w:name="100140"/>
      <w:bookmarkStart w:id="59" w:name="000081"/>
      <w:bookmarkStart w:id="60" w:name="000140"/>
      <w:bookmarkStart w:id="61" w:name="000146"/>
      <w:bookmarkStart w:id="62" w:name="100120"/>
      <w:bookmarkEnd w:id="58"/>
      <w:bookmarkEnd w:id="59"/>
      <w:bookmarkEnd w:id="60"/>
      <w:bookmarkEnd w:id="61"/>
      <w:bookmarkEnd w:id="62"/>
      <w:r w:rsidRPr="00493F67">
        <w:rPr>
          <w:rFonts w:ascii="inherit" w:eastAsia="Times New Roman" w:hAnsi="inherit" w:cs="Arial"/>
          <w:color w:val="000000"/>
          <w:sz w:val="18"/>
          <w:szCs w:val="18"/>
          <w:lang w:eastAsia="ru-RU"/>
        </w:rPr>
        <w:t>2) утратил силу с 1 января 2014 года. - Федеральный закон от 28.12.2013 N 396-ФЗ;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63" w:name="100121"/>
      <w:bookmarkStart w:id="64" w:name="000082"/>
      <w:bookmarkStart w:id="65" w:name="000141"/>
      <w:bookmarkStart w:id="66" w:name="000147"/>
      <w:bookmarkEnd w:id="63"/>
      <w:bookmarkEnd w:id="64"/>
      <w:bookmarkEnd w:id="65"/>
      <w:bookmarkEnd w:id="66"/>
      <w:r w:rsidRPr="00493F67">
        <w:rPr>
          <w:rFonts w:ascii="inherit" w:eastAsia="Times New Roman" w:hAnsi="inherit" w:cs="Arial"/>
          <w:color w:val="000000"/>
          <w:sz w:val="18"/>
          <w:szCs w:val="18"/>
          <w:lang w:eastAsia="ru-RU"/>
        </w:rP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67" w:name="000083"/>
      <w:bookmarkEnd w:id="67"/>
      <w:r w:rsidRPr="00493F67">
        <w:rPr>
          <w:rFonts w:ascii="inherit" w:eastAsia="Times New Roman" w:hAnsi="inherit" w:cs="Arial"/>
          <w:color w:val="000000"/>
          <w:sz w:val="18"/>
          <w:szCs w:val="18"/>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68" w:name="100114"/>
      <w:bookmarkStart w:id="69" w:name="000084"/>
      <w:bookmarkEnd w:id="68"/>
      <w:bookmarkEnd w:id="69"/>
      <w:r w:rsidRPr="00493F67">
        <w:rPr>
          <w:rFonts w:ascii="inherit" w:eastAsia="Times New Roman" w:hAnsi="inherit" w:cs="Arial"/>
          <w:color w:val="000000"/>
          <w:sz w:val="18"/>
          <w:szCs w:val="18"/>
          <w:lang w:eastAsia="ru-RU"/>
        </w:rPr>
        <w:t>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r:id="rId7" w:anchor="000079" w:history="1">
        <w:r w:rsidRPr="00493F67">
          <w:rPr>
            <w:rFonts w:ascii="inherit" w:eastAsia="Times New Roman" w:hAnsi="inherit" w:cs="Arial"/>
            <w:color w:val="005EA5"/>
            <w:sz w:val="18"/>
            <w:u w:val="single"/>
            <w:lang w:eastAsia="ru-RU"/>
          </w:rPr>
          <w:t>частью 1</w:t>
        </w:r>
      </w:hyperlink>
      <w:r w:rsidRPr="00493F67">
        <w:rPr>
          <w:rFonts w:ascii="inherit" w:eastAsia="Times New Roman" w:hAnsi="inherit" w:cs="Arial"/>
          <w:color w:val="000000"/>
          <w:sz w:val="18"/>
          <w:szCs w:val="18"/>
          <w:lang w:eastAsia="ru-RU"/>
        </w:rPr>
        <w:t> настоящей статьи полномочий, определяется на основании методики, утвержденной Правительством Российской Федерации, исходя из: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70" w:name="100122"/>
      <w:bookmarkStart w:id="71" w:name="000085"/>
      <w:bookmarkStart w:id="72" w:name="000142"/>
      <w:bookmarkStart w:id="73" w:name="000148"/>
      <w:bookmarkEnd w:id="70"/>
      <w:bookmarkEnd w:id="71"/>
      <w:bookmarkEnd w:id="72"/>
      <w:bookmarkEnd w:id="73"/>
      <w:r w:rsidRPr="00493F67">
        <w:rPr>
          <w:rFonts w:ascii="inherit" w:eastAsia="Times New Roman" w:hAnsi="inherit" w:cs="Arial"/>
          <w:color w:val="000000"/>
          <w:sz w:val="18"/>
          <w:szCs w:val="18"/>
          <w:lang w:eastAsia="ru-RU"/>
        </w:rP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74" w:name="000265"/>
      <w:bookmarkStart w:id="75" w:name="100123"/>
      <w:bookmarkStart w:id="76" w:name="000086"/>
      <w:bookmarkStart w:id="77" w:name="100095"/>
      <w:bookmarkStart w:id="78" w:name="000143"/>
      <w:bookmarkStart w:id="79" w:name="000149"/>
      <w:bookmarkEnd w:id="74"/>
      <w:bookmarkEnd w:id="75"/>
      <w:bookmarkEnd w:id="76"/>
      <w:bookmarkEnd w:id="77"/>
      <w:bookmarkEnd w:id="78"/>
      <w:bookmarkEnd w:id="79"/>
      <w:r w:rsidRPr="00493F67">
        <w:rPr>
          <w:rFonts w:ascii="inherit" w:eastAsia="Times New Roman" w:hAnsi="inherit" w:cs="Arial"/>
          <w:color w:val="000000"/>
          <w:sz w:val="18"/>
          <w:szCs w:val="18"/>
          <w:lang w:eastAsia="ru-RU"/>
        </w:rPr>
        <w:t>2)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0" w:name="000087"/>
      <w:bookmarkEnd w:id="80"/>
      <w:r w:rsidRPr="00493F67">
        <w:rPr>
          <w:rFonts w:ascii="inherit" w:eastAsia="Times New Roman" w:hAnsi="inherit" w:cs="Arial"/>
          <w:color w:val="000000"/>
          <w:sz w:val="18"/>
          <w:szCs w:val="18"/>
          <w:lang w:eastAsia="ru-RU"/>
        </w:rPr>
        <w:lastRenderedPageBreak/>
        <w:t>4. Субвенции зачисляются в установленном для исполнения федерального бюджета порядке на счета бюджетов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1" w:name="000088"/>
      <w:bookmarkEnd w:id="81"/>
      <w:r w:rsidRPr="00493F67">
        <w:rPr>
          <w:rFonts w:ascii="inherit" w:eastAsia="Times New Roman" w:hAnsi="inherit" w:cs="Arial"/>
          <w:color w:val="000000"/>
          <w:sz w:val="18"/>
          <w:szCs w:val="18"/>
          <w:lang w:eastAsia="ru-RU"/>
        </w:rPr>
        <w:t>5. Средства на осуществление указанных в </w:t>
      </w:r>
      <w:hyperlink r:id="rId8" w:anchor="000079" w:history="1">
        <w:r w:rsidRPr="00493F67">
          <w:rPr>
            <w:rFonts w:ascii="inherit" w:eastAsia="Times New Roman" w:hAnsi="inherit" w:cs="Arial"/>
            <w:color w:val="005EA5"/>
            <w:sz w:val="18"/>
            <w:u w:val="single"/>
            <w:lang w:eastAsia="ru-RU"/>
          </w:rPr>
          <w:t>части 1</w:t>
        </w:r>
      </w:hyperlink>
      <w:r w:rsidRPr="00493F67">
        <w:rPr>
          <w:rFonts w:ascii="inherit" w:eastAsia="Times New Roman" w:hAnsi="inherit" w:cs="Arial"/>
          <w:color w:val="000000"/>
          <w:sz w:val="18"/>
          <w:szCs w:val="18"/>
          <w:lang w:eastAsia="ru-RU"/>
        </w:rPr>
        <w:t> настоящей статьи полномочий носят целевой характер и не могут быть использованы на другие цели.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2" w:name="000089"/>
      <w:bookmarkEnd w:id="82"/>
      <w:r w:rsidRPr="00493F67">
        <w:rPr>
          <w:rFonts w:ascii="inherit" w:eastAsia="Times New Roman" w:hAnsi="inherit" w:cs="Arial"/>
          <w:color w:val="000000"/>
          <w:sz w:val="18"/>
          <w:szCs w:val="18"/>
          <w:lang w:eastAsia="ru-RU"/>
        </w:rPr>
        <w:t>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3" w:name="100124"/>
      <w:bookmarkStart w:id="84" w:name="000090"/>
      <w:bookmarkEnd w:id="83"/>
      <w:bookmarkEnd w:id="84"/>
      <w:r w:rsidRPr="00493F67">
        <w:rPr>
          <w:rFonts w:ascii="inherit" w:eastAsia="Times New Roman" w:hAnsi="inherit" w:cs="Arial"/>
          <w:color w:val="000000"/>
          <w:sz w:val="18"/>
          <w:szCs w:val="18"/>
          <w:lang w:eastAsia="ru-RU"/>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5" w:name="000091"/>
      <w:bookmarkEnd w:id="85"/>
      <w:r w:rsidRPr="00493F67">
        <w:rPr>
          <w:rFonts w:ascii="inherit" w:eastAsia="Times New Roman" w:hAnsi="inherit" w:cs="Arial"/>
          <w:color w:val="000000"/>
          <w:sz w:val="18"/>
          <w:szCs w:val="18"/>
          <w:lang w:eastAsia="ru-RU"/>
        </w:rPr>
        <w:t>1) принимает нормативные правовые акты по вопросам осуществления переданных полномочий;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6" w:name="000092"/>
      <w:bookmarkEnd w:id="86"/>
      <w:r w:rsidRPr="00493F67">
        <w:rPr>
          <w:rFonts w:ascii="inherit" w:eastAsia="Times New Roman" w:hAnsi="inherit" w:cs="Arial"/>
          <w:color w:val="000000"/>
          <w:sz w:val="18"/>
          <w:szCs w:val="18"/>
          <w:lang w:eastAsia="ru-RU"/>
        </w:rPr>
        <w:t>2) 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7" w:name="000093"/>
      <w:bookmarkEnd w:id="87"/>
      <w:r w:rsidRPr="00493F67">
        <w:rPr>
          <w:rFonts w:ascii="inherit" w:eastAsia="Times New Roman" w:hAnsi="inherit" w:cs="Arial"/>
          <w:color w:val="000000"/>
          <w:sz w:val="18"/>
          <w:szCs w:val="18"/>
          <w:lang w:eastAsia="ru-RU"/>
        </w:rPr>
        <w:t>3) устанавливает требования к содержанию и формам отчетности, а также к порядку представления отчетности об осуществлении переданных полномочий;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8" w:name="000285"/>
      <w:bookmarkEnd w:id="88"/>
      <w:r w:rsidRPr="00493F67">
        <w:rPr>
          <w:rFonts w:ascii="inherit" w:eastAsia="Times New Roman" w:hAnsi="inherit" w:cs="Arial"/>
          <w:color w:val="000000"/>
          <w:sz w:val="18"/>
          <w:szCs w:val="18"/>
          <w:lang w:eastAsia="ru-RU"/>
        </w:rPr>
        <w:t>3.1)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89" w:name="000094"/>
      <w:bookmarkEnd w:id="89"/>
      <w:r w:rsidRPr="00493F67">
        <w:rPr>
          <w:rFonts w:ascii="inherit" w:eastAsia="Times New Roman" w:hAnsi="inherit" w:cs="Arial"/>
          <w:color w:val="000000"/>
          <w:sz w:val="18"/>
          <w:szCs w:val="18"/>
          <w:lang w:eastAsia="ru-RU"/>
        </w:rPr>
        <w:t>4) устанавливает целевые прогнозные показатели осуществления переданных полномочий;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90" w:name="000095"/>
      <w:bookmarkEnd w:id="90"/>
      <w:r w:rsidRPr="00493F67">
        <w:rPr>
          <w:rFonts w:ascii="inherit" w:eastAsia="Times New Roman" w:hAnsi="inherit" w:cs="Arial"/>
          <w:color w:val="000000"/>
          <w:sz w:val="18"/>
          <w:szCs w:val="18"/>
          <w:lang w:eastAsia="ru-RU"/>
        </w:rPr>
        <w:t>5)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91" w:name="000286"/>
      <w:bookmarkStart w:id="92" w:name="100125"/>
      <w:bookmarkStart w:id="93" w:name="000096"/>
      <w:bookmarkEnd w:id="91"/>
      <w:bookmarkEnd w:id="92"/>
      <w:bookmarkEnd w:id="93"/>
      <w:r w:rsidRPr="00493F67">
        <w:rPr>
          <w:rFonts w:ascii="inherit" w:eastAsia="Times New Roman" w:hAnsi="inherit" w:cs="Arial"/>
          <w:color w:val="000000"/>
          <w:sz w:val="18"/>
          <w:szCs w:val="18"/>
          <w:lang w:eastAsia="ru-RU"/>
        </w:rPr>
        <w:t>8. Федеральный орган исполнительной власти, осуществляющий функции по контролю и надзору в сфере здравоохранения,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94" w:name="000097"/>
      <w:bookmarkEnd w:id="94"/>
      <w:r w:rsidRPr="00493F67">
        <w:rPr>
          <w:rFonts w:ascii="inherit" w:eastAsia="Times New Roman" w:hAnsi="inherit" w:cs="Arial"/>
          <w:color w:val="000000"/>
          <w:sz w:val="18"/>
          <w:szCs w:val="18"/>
          <w:lang w:eastAsia="ru-RU"/>
        </w:rP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95" w:name="000098"/>
      <w:bookmarkEnd w:id="95"/>
      <w:r w:rsidRPr="00493F67">
        <w:rPr>
          <w:rFonts w:ascii="inherit" w:eastAsia="Times New Roman" w:hAnsi="inherit" w:cs="Arial"/>
          <w:color w:val="000000"/>
          <w:sz w:val="18"/>
          <w:szCs w:val="18"/>
          <w:lang w:eastAsia="ru-RU"/>
        </w:rPr>
        <w:t>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r:id="rId9" w:anchor="000090" w:history="1">
        <w:r w:rsidRPr="00493F67">
          <w:rPr>
            <w:rFonts w:ascii="inherit" w:eastAsia="Times New Roman" w:hAnsi="inherit" w:cs="Arial"/>
            <w:color w:val="005EA5"/>
            <w:sz w:val="18"/>
            <w:u w:val="single"/>
            <w:lang w:eastAsia="ru-RU"/>
          </w:rPr>
          <w:t>частью 7</w:t>
        </w:r>
      </w:hyperlink>
      <w:r w:rsidRPr="00493F67">
        <w:rPr>
          <w:rFonts w:ascii="inherit" w:eastAsia="Times New Roman" w:hAnsi="inherit" w:cs="Arial"/>
          <w:color w:val="000000"/>
          <w:sz w:val="18"/>
          <w:szCs w:val="18"/>
          <w:lang w:eastAsia="ru-RU"/>
        </w:rPr>
        <w:t> настоящей статьи;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96" w:name="100126"/>
      <w:bookmarkStart w:id="97" w:name="000099"/>
      <w:bookmarkEnd w:id="96"/>
      <w:bookmarkEnd w:id="97"/>
      <w:r w:rsidRPr="00493F67">
        <w:rPr>
          <w:rFonts w:ascii="inherit" w:eastAsia="Times New Roman" w:hAnsi="inherit" w:cs="Arial"/>
          <w:color w:val="000000"/>
          <w:sz w:val="18"/>
          <w:szCs w:val="18"/>
          <w:lang w:eastAsia="ru-RU"/>
        </w:rPr>
        <w:t>2) обеспечивает своевременное представление в федеральный орган исполнительной власти, осуществляющий функции по контролю и надзору в сфере здравоохранения, ежеквартального отчета по установленной форме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98" w:name="100127"/>
      <w:bookmarkStart w:id="99" w:name="000100"/>
      <w:bookmarkEnd w:id="98"/>
      <w:bookmarkEnd w:id="99"/>
      <w:r w:rsidRPr="00493F67">
        <w:rPr>
          <w:rFonts w:ascii="inherit" w:eastAsia="Times New Roman" w:hAnsi="inherit" w:cs="Arial"/>
          <w:color w:val="000000"/>
          <w:sz w:val="18"/>
          <w:szCs w:val="18"/>
          <w:lang w:eastAsia="ru-RU"/>
        </w:rP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00" w:name="000015"/>
      <w:bookmarkStart w:id="101" w:name="100028"/>
      <w:bookmarkStart w:id="102" w:name="100029"/>
      <w:bookmarkStart w:id="103" w:name="100030"/>
      <w:bookmarkEnd w:id="100"/>
      <w:bookmarkEnd w:id="101"/>
      <w:bookmarkEnd w:id="102"/>
      <w:bookmarkEnd w:id="103"/>
      <w:r w:rsidRPr="00493F67">
        <w:rPr>
          <w:rFonts w:ascii="inherit" w:eastAsia="Times New Roman" w:hAnsi="inherit" w:cs="Arial"/>
          <w:color w:val="000000"/>
          <w:sz w:val="18"/>
          <w:szCs w:val="18"/>
          <w:lang w:eastAsia="ru-RU"/>
        </w:rPr>
        <w:t>Статья 5. Полномочия органов государственной власти субъектов Российской Федерации в области оказания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04" w:name="000163"/>
      <w:bookmarkStart w:id="105" w:name="000112"/>
      <w:bookmarkStart w:id="106" w:name="000016"/>
      <w:bookmarkEnd w:id="104"/>
      <w:bookmarkEnd w:id="105"/>
      <w:bookmarkEnd w:id="106"/>
      <w:r w:rsidRPr="00493F67">
        <w:rPr>
          <w:rFonts w:ascii="inherit" w:eastAsia="Times New Roman" w:hAnsi="inherit" w:cs="Arial"/>
          <w:color w:val="000000"/>
          <w:sz w:val="18"/>
          <w:szCs w:val="18"/>
          <w:lang w:eastAsia="ru-RU"/>
        </w:rP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07" w:name="000164"/>
      <w:bookmarkStart w:id="108" w:name="000017"/>
      <w:bookmarkEnd w:id="107"/>
      <w:bookmarkEnd w:id="108"/>
      <w:r w:rsidRPr="00493F67">
        <w:rPr>
          <w:rFonts w:ascii="inherit" w:eastAsia="Times New Roman" w:hAnsi="inherit" w:cs="Arial"/>
          <w:color w:val="000000"/>
          <w:sz w:val="18"/>
          <w:szCs w:val="18"/>
          <w:lang w:eastAsia="ru-RU"/>
        </w:rP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09" w:name="100109"/>
      <w:bookmarkEnd w:id="109"/>
      <w:r w:rsidRPr="00493F67">
        <w:rPr>
          <w:rFonts w:ascii="inherit" w:eastAsia="Times New Roman" w:hAnsi="inherit" w:cs="Arial"/>
          <w:color w:val="000000"/>
          <w:sz w:val="18"/>
          <w:szCs w:val="18"/>
          <w:lang w:eastAsia="ru-RU"/>
        </w:rPr>
        <w:lastRenderedPageBreak/>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0" w:name="100152"/>
      <w:bookmarkEnd w:id="110"/>
      <w:r w:rsidRPr="00493F67">
        <w:rPr>
          <w:rFonts w:ascii="inherit" w:eastAsia="Times New Roman" w:hAnsi="inherit" w:cs="Arial"/>
          <w:color w:val="000000"/>
          <w:sz w:val="18"/>
          <w:szCs w:val="18"/>
          <w:lang w:eastAsia="ru-RU"/>
        </w:rPr>
        <w:t>Статья 5.1. Обеспечение размещения информации об оказании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1" w:name="100153"/>
      <w:bookmarkEnd w:id="111"/>
      <w:r w:rsidRPr="00493F67">
        <w:rPr>
          <w:rFonts w:ascii="inherit" w:eastAsia="Times New Roman" w:hAnsi="inherit" w:cs="Arial"/>
          <w:color w:val="000000"/>
          <w:sz w:val="18"/>
          <w:szCs w:val="18"/>
          <w:lang w:eastAsia="ru-RU"/>
        </w:rPr>
        <w:t>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0" w:anchor="000203" w:history="1">
        <w:r w:rsidRPr="00493F67">
          <w:rPr>
            <w:rFonts w:ascii="inherit" w:eastAsia="Times New Roman" w:hAnsi="inherit" w:cs="Arial"/>
            <w:color w:val="005EA5"/>
            <w:sz w:val="18"/>
            <w:u w:val="single"/>
            <w:lang w:eastAsia="ru-RU"/>
          </w:rPr>
          <w:t>главой 2.1</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2" w:name="000274"/>
      <w:bookmarkEnd w:id="112"/>
      <w:r w:rsidRPr="00493F67">
        <w:rPr>
          <w:rFonts w:ascii="inherit" w:eastAsia="Times New Roman" w:hAnsi="inherit" w:cs="Arial"/>
          <w:color w:val="000000"/>
          <w:sz w:val="18"/>
          <w:szCs w:val="18"/>
          <w:lang w:eastAsia="ru-RU"/>
        </w:rPr>
        <w:t>Статья 5.2. Информирование граждан о мерах социальной защиты (поддержки), социальных услугах, иных социальных гарантиях и выплатах</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3" w:name="000275"/>
      <w:bookmarkEnd w:id="113"/>
      <w:r w:rsidRPr="00493F67">
        <w:rPr>
          <w:rFonts w:ascii="inherit" w:eastAsia="Times New Roman" w:hAnsi="inherit" w:cs="Arial"/>
          <w:color w:val="000000"/>
          <w:sz w:val="18"/>
          <w:szCs w:val="18"/>
          <w:lang w:eastAsia="ru-RU"/>
        </w:rPr>
        <w:t>1. Гражданин вправе получать персонифицированную информацию, сформированную в Единой государственной информационной системе социального обеспечения,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4" w:name="000276"/>
      <w:bookmarkEnd w:id="114"/>
      <w:r w:rsidRPr="00493F67">
        <w:rPr>
          <w:rFonts w:ascii="inherit" w:eastAsia="Times New Roman" w:hAnsi="inherit" w:cs="Arial"/>
          <w:color w:val="000000"/>
          <w:sz w:val="18"/>
          <w:szCs w:val="18"/>
          <w:lang w:eastAsia="ru-RU"/>
        </w:rPr>
        <w:t>1) с использованием единого портала государственных и муниципальных услуг посредством направления ему уведомлений (с его согласия);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5" w:name="000277"/>
      <w:bookmarkEnd w:id="115"/>
      <w:r w:rsidRPr="00493F67">
        <w:rPr>
          <w:rFonts w:ascii="inherit" w:eastAsia="Times New Roman" w:hAnsi="inherit" w:cs="Arial"/>
          <w:color w:val="000000"/>
          <w:sz w:val="18"/>
          <w:szCs w:val="18"/>
          <w:lang w:eastAsia="ru-RU"/>
        </w:rPr>
        <w:t>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6" w:name="000278"/>
      <w:bookmarkEnd w:id="116"/>
      <w:r w:rsidRPr="00493F67">
        <w:rPr>
          <w:rFonts w:ascii="inherit" w:eastAsia="Times New Roman" w:hAnsi="inherit" w:cs="Arial"/>
          <w:color w:val="000000"/>
          <w:sz w:val="18"/>
          <w:szCs w:val="18"/>
          <w:lang w:eastAsia="ru-RU"/>
        </w:rPr>
        <w:t>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7" w:name="000279"/>
      <w:bookmarkEnd w:id="117"/>
      <w:r w:rsidRPr="00493F67">
        <w:rPr>
          <w:rFonts w:ascii="inherit" w:eastAsia="Times New Roman" w:hAnsi="inherit" w:cs="Arial"/>
          <w:color w:val="000000"/>
          <w:sz w:val="18"/>
          <w:szCs w:val="18"/>
          <w:lang w:eastAsia="ru-RU"/>
        </w:rPr>
        <w:t>2. Порядок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r:id="rId11" w:anchor="000204" w:history="1">
        <w:r w:rsidRPr="00493F67">
          <w:rPr>
            <w:rFonts w:ascii="inherit" w:eastAsia="Times New Roman" w:hAnsi="inherit" w:cs="Arial"/>
            <w:color w:val="005EA5"/>
            <w:sz w:val="18"/>
            <w:u w:val="single"/>
            <w:lang w:eastAsia="ru-RU"/>
          </w:rPr>
          <w:t>статьи 6.9</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18" w:name="000018"/>
      <w:bookmarkStart w:id="119" w:name="100031"/>
      <w:bookmarkStart w:id="120" w:name="100032"/>
      <w:bookmarkEnd w:id="118"/>
      <w:bookmarkEnd w:id="119"/>
      <w:bookmarkEnd w:id="120"/>
      <w:r w:rsidRPr="00493F67">
        <w:rPr>
          <w:rFonts w:ascii="inherit" w:eastAsia="Times New Roman" w:hAnsi="inherit" w:cs="Arial"/>
          <w:color w:val="000000"/>
          <w:sz w:val="18"/>
          <w:szCs w:val="18"/>
          <w:lang w:eastAsia="ru-RU"/>
        </w:rPr>
        <w:t>Статья 6. Утратила силу. - Федеральный закон от 22.08.2004 N 122-ФЗ.</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bookmarkStart w:id="121" w:name="000019"/>
      <w:bookmarkEnd w:id="121"/>
      <w:r w:rsidRPr="00493F67">
        <w:rPr>
          <w:rFonts w:ascii="inherit" w:eastAsia="Times New Roman" w:hAnsi="inherit" w:cs="Arial"/>
          <w:color w:val="000000"/>
          <w:sz w:val="18"/>
          <w:szCs w:val="18"/>
          <w:lang w:eastAsia="ru-RU"/>
        </w:rPr>
        <w:t>Глава 2. ГОСУДАРСТВЕННАЯ СОЦИАЛЬНАЯ ПОМОЩЬ, ОКАЗЫВАЕМАЯ</w:t>
      </w:r>
    </w:p>
    <w:p w:rsidR="00493F67" w:rsidRPr="00493F67" w:rsidRDefault="00493F67" w:rsidP="00493F67">
      <w:pPr>
        <w:spacing w:after="144" w:line="264" w:lineRule="atLeast"/>
        <w:jc w:val="center"/>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В ВИДЕ ПРЕДОСТАВЛЕНИЯ ГРАЖДАНАМ НАБОРА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22" w:name="000020"/>
      <w:bookmarkEnd w:id="122"/>
      <w:r w:rsidRPr="00493F67">
        <w:rPr>
          <w:rFonts w:ascii="inherit" w:eastAsia="Times New Roman" w:hAnsi="inherit" w:cs="Arial"/>
          <w:color w:val="000000"/>
          <w:sz w:val="18"/>
          <w:szCs w:val="18"/>
          <w:lang w:eastAsia="ru-RU"/>
        </w:rPr>
        <w:t>Статья 6.1. Право на получение государственной социальной помощи в виде набора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23" w:name="000021"/>
      <w:bookmarkEnd w:id="123"/>
      <w:r w:rsidRPr="00493F67">
        <w:rPr>
          <w:rFonts w:ascii="inherit" w:eastAsia="Times New Roman" w:hAnsi="inherit" w:cs="Arial"/>
          <w:color w:val="000000"/>
          <w:sz w:val="18"/>
          <w:szCs w:val="18"/>
          <w:lang w:eastAsia="ru-RU"/>
        </w:rP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24" w:name="000022"/>
      <w:bookmarkEnd w:id="124"/>
      <w:r w:rsidRPr="00493F67">
        <w:rPr>
          <w:rFonts w:ascii="inherit" w:eastAsia="Times New Roman" w:hAnsi="inherit" w:cs="Arial"/>
          <w:color w:val="000000"/>
          <w:sz w:val="18"/>
          <w:szCs w:val="18"/>
          <w:lang w:eastAsia="ru-RU"/>
        </w:rPr>
        <w:t>1) инвалиды войны;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25" w:name="000023"/>
      <w:bookmarkEnd w:id="125"/>
      <w:r w:rsidRPr="00493F67">
        <w:rPr>
          <w:rFonts w:ascii="inherit" w:eastAsia="Times New Roman" w:hAnsi="inherit" w:cs="Arial"/>
          <w:color w:val="000000"/>
          <w:sz w:val="18"/>
          <w:szCs w:val="18"/>
          <w:lang w:eastAsia="ru-RU"/>
        </w:rPr>
        <w:t>2) участники Великой Отечественной войны;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26" w:name="100082"/>
      <w:bookmarkStart w:id="127" w:name="000024"/>
      <w:bookmarkEnd w:id="126"/>
      <w:bookmarkEnd w:id="127"/>
      <w:r w:rsidRPr="00493F67">
        <w:rPr>
          <w:rFonts w:ascii="inherit" w:eastAsia="Times New Roman" w:hAnsi="inherit" w:cs="Arial"/>
          <w:color w:val="000000"/>
          <w:sz w:val="18"/>
          <w:szCs w:val="18"/>
          <w:lang w:eastAsia="ru-RU"/>
        </w:rPr>
        <w:t>3) ветераны боевых действий из числа лиц, указанных в </w:t>
      </w:r>
      <w:hyperlink r:id="rId12" w:anchor="100396" w:history="1">
        <w:r w:rsidRPr="00493F67">
          <w:rPr>
            <w:rFonts w:ascii="inherit" w:eastAsia="Times New Roman" w:hAnsi="inherit" w:cs="Arial"/>
            <w:color w:val="005EA5"/>
            <w:sz w:val="18"/>
            <w:u w:val="single"/>
            <w:lang w:eastAsia="ru-RU"/>
          </w:rPr>
          <w:t>подпунктах 1</w:t>
        </w:r>
      </w:hyperlink>
      <w:r w:rsidRPr="00493F67">
        <w:rPr>
          <w:rFonts w:ascii="inherit" w:eastAsia="Times New Roman" w:hAnsi="inherit" w:cs="Arial"/>
          <w:color w:val="000000"/>
          <w:sz w:val="18"/>
          <w:szCs w:val="18"/>
          <w:lang w:eastAsia="ru-RU"/>
        </w:rPr>
        <w:t> - </w:t>
      </w:r>
      <w:hyperlink r:id="rId13" w:anchor="100034" w:history="1">
        <w:r w:rsidRPr="00493F67">
          <w:rPr>
            <w:rFonts w:ascii="inherit" w:eastAsia="Times New Roman" w:hAnsi="inherit" w:cs="Arial"/>
            <w:color w:val="005EA5"/>
            <w:sz w:val="18"/>
            <w:u w:val="single"/>
            <w:lang w:eastAsia="ru-RU"/>
          </w:rPr>
          <w:t>4 пункта 1 статьи 3</w:t>
        </w:r>
      </w:hyperlink>
      <w:r w:rsidRPr="00493F67">
        <w:rPr>
          <w:rFonts w:ascii="inherit" w:eastAsia="Times New Roman" w:hAnsi="inherit" w:cs="Arial"/>
          <w:color w:val="000000"/>
          <w:sz w:val="18"/>
          <w:szCs w:val="18"/>
          <w:lang w:eastAsia="ru-RU"/>
        </w:rPr>
        <w:t> Федерального закона "О ветеранах" (в редакции Федерального закона от 2 января 2000 года N 40-ФЗ);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28" w:name="000025"/>
      <w:bookmarkEnd w:id="128"/>
      <w:r w:rsidRPr="00493F67">
        <w:rPr>
          <w:rFonts w:ascii="inherit" w:eastAsia="Times New Roman" w:hAnsi="inherit" w:cs="Arial"/>
          <w:color w:val="000000"/>
          <w:sz w:val="18"/>
          <w:szCs w:val="18"/>
          <w:lang w:eastAsia="ru-RU"/>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29" w:name="000291"/>
      <w:bookmarkStart w:id="130" w:name="000026"/>
      <w:bookmarkEnd w:id="129"/>
      <w:bookmarkEnd w:id="130"/>
      <w:r w:rsidRPr="00493F67">
        <w:rPr>
          <w:rFonts w:ascii="inherit" w:eastAsia="Times New Roman" w:hAnsi="inherit" w:cs="Arial"/>
          <w:color w:val="000000"/>
          <w:sz w:val="18"/>
          <w:szCs w:val="18"/>
          <w:lang w:eastAsia="ru-RU"/>
        </w:rPr>
        <w:t>5) лица, награжденные знаком "Жителю блокадного Ленинграда", лица, награжденные знаком "Житель осажденного Севастополя";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31" w:name="000027"/>
      <w:bookmarkEnd w:id="131"/>
      <w:r w:rsidRPr="00493F67">
        <w:rPr>
          <w:rFonts w:ascii="inherit" w:eastAsia="Times New Roman" w:hAnsi="inherit" w:cs="Arial"/>
          <w:color w:val="000000"/>
          <w:sz w:val="18"/>
          <w:szCs w:val="18"/>
          <w:lang w:eastAsia="ru-RU"/>
        </w:rP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32" w:name="000028"/>
      <w:bookmarkEnd w:id="132"/>
      <w:r w:rsidRPr="00493F67">
        <w:rPr>
          <w:rFonts w:ascii="inherit" w:eastAsia="Times New Roman" w:hAnsi="inherit" w:cs="Arial"/>
          <w:color w:val="000000"/>
          <w:sz w:val="18"/>
          <w:szCs w:val="18"/>
          <w:lang w:eastAsia="ru-RU"/>
        </w:rPr>
        <w:lastRenderedPageBreak/>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33" w:name="000029"/>
      <w:bookmarkEnd w:id="133"/>
      <w:r w:rsidRPr="00493F67">
        <w:rPr>
          <w:rFonts w:ascii="inherit" w:eastAsia="Times New Roman" w:hAnsi="inherit" w:cs="Arial"/>
          <w:color w:val="000000"/>
          <w:sz w:val="18"/>
          <w:szCs w:val="18"/>
          <w:lang w:eastAsia="ru-RU"/>
        </w:rPr>
        <w:t>8) инвалиды;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34" w:name="000030"/>
      <w:bookmarkEnd w:id="134"/>
      <w:r w:rsidRPr="00493F67">
        <w:rPr>
          <w:rFonts w:ascii="inherit" w:eastAsia="Times New Roman" w:hAnsi="inherit" w:cs="Arial"/>
          <w:color w:val="000000"/>
          <w:sz w:val="18"/>
          <w:szCs w:val="18"/>
          <w:lang w:eastAsia="ru-RU"/>
        </w:rPr>
        <w:t>9) дети-инвалиды.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35" w:name="000031"/>
      <w:bookmarkEnd w:id="135"/>
      <w:r w:rsidRPr="00493F67">
        <w:rPr>
          <w:rFonts w:ascii="inherit" w:eastAsia="Times New Roman" w:hAnsi="inherit" w:cs="Arial"/>
          <w:color w:val="000000"/>
          <w:sz w:val="18"/>
          <w:szCs w:val="18"/>
          <w:lang w:eastAsia="ru-RU"/>
        </w:rPr>
        <w:t>Статья 6.2. Набор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36" w:name="000032"/>
      <w:bookmarkEnd w:id="136"/>
      <w:r w:rsidRPr="00493F67">
        <w:rPr>
          <w:rFonts w:ascii="inherit" w:eastAsia="Times New Roman" w:hAnsi="inherit" w:cs="Arial"/>
          <w:color w:val="000000"/>
          <w:sz w:val="18"/>
          <w:szCs w:val="18"/>
          <w:lang w:eastAsia="ru-RU"/>
        </w:rPr>
        <w:t>1. В состав предоставляемого гражданам из числа категорий, указанных в </w:t>
      </w:r>
      <w:hyperlink r:id="rId14" w:anchor="000020" w:history="1">
        <w:r w:rsidRPr="00493F67">
          <w:rPr>
            <w:rFonts w:ascii="inherit" w:eastAsia="Times New Roman" w:hAnsi="inherit" w:cs="Arial"/>
            <w:color w:val="005EA5"/>
            <w:sz w:val="18"/>
            <w:u w:val="single"/>
            <w:lang w:eastAsia="ru-RU"/>
          </w:rPr>
          <w:t>статье 6.1</w:t>
        </w:r>
      </w:hyperlink>
      <w:r w:rsidRPr="00493F67">
        <w:rPr>
          <w:rFonts w:ascii="inherit" w:eastAsia="Times New Roman" w:hAnsi="inherit" w:cs="Arial"/>
          <w:color w:val="000000"/>
          <w:sz w:val="18"/>
          <w:szCs w:val="18"/>
          <w:lang w:eastAsia="ru-RU"/>
        </w:rPr>
        <w:t> настоящего Федерального закона, набора социальных услуг включаются следующие социальные услуги: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37" w:name="000287"/>
      <w:bookmarkStart w:id="138" w:name="100128"/>
      <w:bookmarkStart w:id="139" w:name="000033"/>
      <w:bookmarkStart w:id="140" w:name="000076"/>
      <w:bookmarkStart w:id="141" w:name="000150"/>
      <w:bookmarkEnd w:id="137"/>
      <w:bookmarkEnd w:id="138"/>
      <w:bookmarkEnd w:id="139"/>
      <w:bookmarkEnd w:id="140"/>
      <w:bookmarkEnd w:id="141"/>
      <w:r w:rsidRPr="00493F67">
        <w:rPr>
          <w:rFonts w:ascii="inherit" w:eastAsia="Times New Roman" w:hAnsi="inherit" w:cs="Arial"/>
          <w:color w:val="000000"/>
          <w:sz w:val="18"/>
          <w:szCs w:val="18"/>
          <w:lang w:eastAsia="ru-RU"/>
        </w:rPr>
        <w:t>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15" w:anchor="000960"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42" w:name="100129"/>
      <w:bookmarkStart w:id="143" w:name="000151"/>
      <w:bookmarkEnd w:id="142"/>
      <w:bookmarkEnd w:id="143"/>
      <w:r w:rsidRPr="00493F67">
        <w:rPr>
          <w:rFonts w:ascii="inherit" w:eastAsia="Times New Roman" w:hAnsi="inherit" w:cs="Arial"/>
          <w:color w:val="000000"/>
          <w:sz w:val="18"/>
          <w:szCs w:val="18"/>
          <w:lang w:eastAsia="ru-RU"/>
        </w:rPr>
        <w:t>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44" w:name="000034"/>
      <w:bookmarkEnd w:id="144"/>
      <w:r w:rsidRPr="00493F67">
        <w:rPr>
          <w:rFonts w:ascii="inherit" w:eastAsia="Times New Roman" w:hAnsi="inherit" w:cs="Arial"/>
          <w:color w:val="000000"/>
          <w:sz w:val="18"/>
          <w:szCs w:val="18"/>
          <w:lang w:eastAsia="ru-RU"/>
        </w:rPr>
        <w:t>2) бесплатный проезд на пригородном железнодорожном транспорте, а также на междугородном транспорте к месту лечения и обратно.</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45" w:name="000113"/>
      <w:bookmarkStart w:id="146" w:name="000035"/>
      <w:bookmarkEnd w:id="145"/>
      <w:bookmarkEnd w:id="146"/>
      <w:r w:rsidRPr="00493F67">
        <w:rPr>
          <w:rFonts w:ascii="inherit" w:eastAsia="Times New Roman" w:hAnsi="inherit" w:cs="Arial"/>
          <w:color w:val="000000"/>
          <w:sz w:val="18"/>
          <w:szCs w:val="18"/>
          <w:lang w:eastAsia="ru-RU"/>
        </w:rP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47" w:name="000288"/>
      <w:bookmarkStart w:id="148" w:name="100130"/>
      <w:bookmarkStart w:id="149" w:name="000036"/>
      <w:bookmarkStart w:id="150" w:name="000077"/>
      <w:bookmarkStart w:id="151" w:name="000152"/>
      <w:bookmarkEnd w:id="147"/>
      <w:bookmarkEnd w:id="148"/>
      <w:bookmarkEnd w:id="149"/>
      <w:bookmarkEnd w:id="150"/>
      <w:bookmarkEnd w:id="151"/>
      <w:r w:rsidRPr="00493F67">
        <w:rPr>
          <w:rFonts w:ascii="inherit" w:eastAsia="Times New Roman" w:hAnsi="inherit" w:cs="Arial"/>
          <w:color w:val="000000"/>
          <w:sz w:val="18"/>
          <w:szCs w:val="18"/>
          <w:lang w:eastAsia="ru-RU"/>
        </w:rPr>
        <w:t>2. Правительство Российской Федерации утверждает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w:t>
      </w:r>
      <w:hyperlink r:id="rId16" w:anchor="100128" w:history="1">
        <w:r w:rsidRPr="00493F67">
          <w:rPr>
            <w:rFonts w:ascii="inherit" w:eastAsia="Times New Roman" w:hAnsi="inherit" w:cs="Arial"/>
            <w:color w:val="005EA5"/>
            <w:sz w:val="18"/>
            <w:u w:val="single"/>
            <w:lang w:eastAsia="ru-RU"/>
          </w:rPr>
          <w:t>пунктом 1 части 1</w:t>
        </w:r>
      </w:hyperlink>
      <w:r w:rsidRPr="00493F67">
        <w:rPr>
          <w:rFonts w:ascii="inherit" w:eastAsia="Times New Roman" w:hAnsi="inherit" w:cs="Arial"/>
          <w:color w:val="000000"/>
          <w:sz w:val="18"/>
          <w:szCs w:val="18"/>
          <w:lang w:eastAsia="ru-RU"/>
        </w:rPr>
        <w:t> настоящей статьи, и порядки формирования таких перечней.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2" w:name="100131"/>
      <w:bookmarkStart w:id="153" w:name="000153"/>
      <w:bookmarkEnd w:id="152"/>
      <w:bookmarkEnd w:id="153"/>
      <w:r w:rsidRPr="00493F67">
        <w:rPr>
          <w:rFonts w:ascii="inherit" w:eastAsia="Times New Roman" w:hAnsi="inherit" w:cs="Arial"/>
          <w:color w:val="000000"/>
          <w:sz w:val="18"/>
          <w:szCs w:val="18"/>
          <w:lang w:eastAsia="ru-RU"/>
        </w:rP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4" w:name="000037"/>
      <w:bookmarkEnd w:id="154"/>
      <w:r w:rsidRPr="00493F67">
        <w:rPr>
          <w:rFonts w:ascii="inherit" w:eastAsia="Times New Roman" w:hAnsi="inherit" w:cs="Arial"/>
          <w:color w:val="000000"/>
          <w:sz w:val="18"/>
          <w:szCs w:val="18"/>
          <w:lang w:eastAsia="ru-RU"/>
        </w:rPr>
        <w:t>Статья 6.3. Предоставление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5" w:name="000038"/>
      <w:bookmarkEnd w:id="155"/>
      <w:r w:rsidRPr="00493F67">
        <w:rPr>
          <w:rFonts w:ascii="inherit" w:eastAsia="Times New Roman" w:hAnsi="inherit" w:cs="Arial"/>
          <w:color w:val="000000"/>
          <w:sz w:val="18"/>
          <w:szCs w:val="18"/>
          <w:lang w:eastAsia="ru-RU"/>
        </w:rPr>
        <w:t>1. Учет права граждан на получение социальных услуг, указанных в </w:t>
      </w:r>
      <w:hyperlink r:id="rId17" w:anchor="000031" w:history="1">
        <w:r w:rsidRPr="00493F67">
          <w:rPr>
            <w:rFonts w:ascii="inherit" w:eastAsia="Times New Roman" w:hAnsi="inherit" w:cs="Arial"/>
            <w:color w:val="005EA5"/>
            <w:sz w:val="18"/>
            <w:u w:val="single"/>
            <w:lang w:eastAsia="ru-RU"/>
          </w:rPr>
          <w:t>статье 6.2</w:t>
        </w:r>
      </w:hyperlink>
      <w:r w:rsidRPr="00493F67">
        <w:rPr>
          <w:rFonts w:ascii="inherit" w:eastAsia="Times New Roman" w:hAnsi="inherit" w:cs="Arial"/>
          <w:color w:val="000000"/>
          <w:sz w:val="18"/>
          <w:szCs w:val="18"/>
          <w:lang w:eastAsia="ru-RU"/>
        </w:rPr>
        <w:t>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6" w:name="000039"/>
      <w:bookmarkEnd w:id="156"/>
      <w:r w:rsidRPr="00493F67">
        <w:rPr>
          <w:rFonts w:ascii="inherit" w:eastAsia="Times New Roman" w:hAnsi="inherit" w:cs="Arial"/>
          <w:color w:val="000000"/>
          <w:sz w:val="18"/>
          <w:szCs w:val="18"/>
          <w:lang w:eastAsia="ru-RU"/>
        </w:rPr>
        <w:t>2. Периодом предоставления гражданам социальных услуг в соответствии с настоящей главой является календарный год.</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7" w:name="000040"/>
      <w:bookmarkEnd w:id="157"/>
      <w:r w:rsidRPr="00493F67">
        <w:rPr>
          <w:rFonts w:ascii="inherit" w:eastAsia="Times New Roman" w:hAnsi="inherit" w:cs="Arial"/>
          <w:color w:val="000000"/>
          <w:sz w:val="18"/>
          <w:szCs w:val="18"/>
          <w:lang w:eastAsia="ru-RU"/>
        </w:rP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8" w:name="000041"/>
      <w:bookmarkEnd w:id="158"/>
      <w:r w:rsidRPr="00493F67">
        <w:rPr>
          <w:rFonts w:ascii="inherit" w:eastAsia="Times New Roman" w:hAnsi="inherit" w:cs="Arial"/>
          <w:color w:val="000000"/>
          <w:sz w:val="18"/>
          <w:szCs w:val="18"/>
          <w:lang w:eastAsia="ru-RU"/>
        </w:rP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59" w:name="000160"/>
      <w:bookmarkStart w:id="160" w:name="000068"/>
      <w:bookmarkEnd w:id="159"/>
      <w:bookmarkEnd w:id="160"/>
      <w:r w:rsidRPr="00493F67">
        <w:rPr>
          <w:rFonts w:ascii="inherit" w:eastAsia="Times New Roman" w:hAnsi="inherit" w:cs="Arial"/>
          <w:color w:val="000000"/>
          <w:sz w:val="18"/>
          <w:szCs w:val="18"/>
          <w:lang w:eastAsia="ru-RU"/>
        </w:rPr>
        <w:t>3. 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Пенсионного фонда Российской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61" w:name="000154"/>
      <w:bookmarkStart w:id="162" w:name="000069"/>
      <w:bookmarkEnd w:id="161"/>
      <w:bookmarkEnd w:id="162"/>
      <w:r w:rsidRPr="00493F67">
        <w:rPr>
          <w:rFonts w:ascii="inherit" w:eastAsia="Times New Roman" w:hAnsi="inherit" w:cs="Arial"/>
          <w:color w:val="000000"/>
          <w:sz w:val="18"/>
          <w:szCs w:val="18"/>
          <w:lang w:eastAsia="ru-RU"/>
        </w:rPr>
        <w:t>Допускается отказ от получения набора социальных услуг полностью, отказ от получения одной из социальных услуг, предусмотренных </w:t>
      </w:r>
      <w:hyperlink r:id="rId18" w:anchor="000150" w:history="1">
        <w:r w:rsidRPr="00493F67">
          <w:rPr>
            <w:rFonts w:ascii="inherit" w:eastAsia="Times New Roman" w:hAnsi="inherit" w:cs="Arial"/>
            <w:color w:val="005EA5"/>
            <w:sz w:val="18"/>
            <w:u w:val="single"/>
            <w:lang w:eastAsia="ru-RU"/>
          </w:rPr>
          <w:t>пунктами 1</w:t>
        </w:r>
      </w:hyperlink>
      <w:r w:rsidRPr="00493F67">
        <w:rPr>
          <w:rFonts w:ascii="inherit" w:eastAsia="Times New Roman" w:hAnsi="inherit" w:cs="Arial"/>
          <w:color w:val="000000"/>
          <w:sz w:val="18"/>
          <w:szCs w:val="18"/>
          <w:lang w:eastAsia="ru-RU"/>
        </w:rPr>
        <w:t>, </w:t>
      </w:r>
      <w:hyperlink r:id="rId19" w:anchor="000151" w:history="1">
        <w:r w:rsidRPr="00493F67">
          <w:rPr>
            <w:rFonts w:ascii="inherit" w:eastAsia="Times New Roman" w:hAnsi="inherit" w:cs="Arial"/>
            <w:color w:val="005EA5"/>
            <w:sz w:val="18"/>
            <w:u w:val="single"/>
            <w:lang w:eastAsia="ru-RU"/>
          </w:rPr>
          <w:t>1.1</w:t>
        </w:r>
      </w:hyperlink>
      <w:r w:rsidRPr="00493F67">
        <w:rPr>
          <w:rFonts w:ascii="inherit" w:eastAsia="Times New Roman" w:hAnsi="inherit" w:cs="Arial"/>
          <w:color w:val="000000"/>
          <w:sz w:val="18"/>
          <w:szCs w:val="18"/>
          <w:lang w:eastAsia="ru-RU"/>
        </w:rPr>
        <w:t> и </w:t>
      </w:r>
      <w:hyperlink r:id="rId20" w:anchor="000034" w:history="1">
        <w:r w:rsidRPr="00493F67">
          <w:rPr>
            <w:rFonts w:ascii="inherit" w:eastAsia="Times New Roman" w:hAnsi="inherit" w:cs="Arial"/>
            <w:color w:val="005EA5"/>
            <w:sz w:val="18"/>
            <w:u w:val="single"/>
            <w:lang w:eastAsia="ru-RU"/>
          </w:rPr>
          <w:t>2 части 1 статьи 6.2</w:t>
        </w:r>
      </w:hyperlink>
      <w:r w:rsidRPr="00493F67">
        <w:rPr>
          <w:rFonts w:ascii="inherit" w:eastAsia="Times New Roman" w:hAnsi="inherit" w:cs="Arial"/>
          <w:color w:val="000000"/>
          <w:sz w:val="18"/>
          <w:szCs w:val="18"/>
          <w:lang w:eastAsia="ru-RU"/>
        </w:rPr>
        <w:t> настоящего Федерального закона, и отказ от получения двух любых социальных услуг, предусмотренных </w:t>
      </w:r>
      <w:hyperlink r:id="rId21" w:anchor="000150" w:history="1">
        <w:r w:rsidRPr="00493F67">
          <w:rPr>
            <w:rFonts w:ascii="inherit" w:eastAsia="Times New Roman" w:hAnsi="inherit" w:cs="Arial"/>
            <w:color w:val="005EA5"/>
            <w:sz w:val="18"/>
            <w:u w:val="single"/>
            <w:lang w:eastAsia="ru-RU"/>
          </w:rPr>
          <w:t>пунктами 1</w:t>
        </w:r>
      </w:hyperlink>
      <w:r w:rsidRPr="00493F67">
        <w:rPr>
          <w:rFonts w:ascii="inherit" w:eastAsia="Times New Roman" w:hAnsi="inherit" w:cs="Arial"/>
          <w:color w:val="000000"/>
          <w:sz w:val="18"/>
          <w:szCs w:val="18"/>
          <w:lang w:eastAsia="ru-RU"/>
        </w:rPr>
        <w:t>, </w:t>
      </w:r>
      <w:hyperlink r:id="rId22" w:anchor="000151" w:history="1">
        <w:r w:rsidRPr="00493F67">
          <w:rPr>
            <w:rFonts w:ascii="inherit" w:eastAsia="Times New Roman" w:hAnsi="inherit" w:cs="Arial"/>
            <w:color w:val="005EA5"/>
            <w:sz w:val="18"/>
            <w:u w:val="single"/>
            <w:lang w:eastAsia="ru-RU"/>
          </w:rPr>
          <w:t>1.1</w:t>
        </w:r>
      </w:hyperlink>
      <w:r w:rsidRPr="00493F67">
        <w:rPr>
          <w:rFonts w:ascii="inherit" w:eastAsia="Times New Roman" w:hAnsi="inherit" w:cs="Arial"/>
          <w:color w:val="000000"/>
          <w:sz w:val="18"/>
          <w:szCs w:val="18"/>
          <w:lang w:eastAsia="ru-RU"/>
        </w:rPr>
        <w:t> и </w:t>
      </w:r>
      <w:hyperlink r:id="rId23" w:anchor="000034" w:history="1">
        <w:r w:rsidRPr="00493F67">
          <w:rPr>
            <w:rFonts w:ascii="inherit" w:eastAsia="Times New Roman" w:hAnsi="inherit" w:cs="Arial"/>
            <w:color w:val="005EA5"/>
            <w:sz w:val="18"/>
            <w:u w:val="single"/>
            <w:lang w:eastAsia="ru-RU"/>
          </w:rPr>
          <w:t>2 части 1 статьи 6.2</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63" w:name="100096"/>
      <w:bookmarkStart w:id="164" w:name="000070"/>
      <w:bookmarkStart w:id="165" w:name="000071"/>
      <w:bookmarkStart w:id="166" w:name="000072"/>
      <w:bookmarkStart w:id="167" w:name="000073"/>
      <w:bookmarkStart w:id="168" w:name="000074"/>
      <w:bookmarkEnd w:id="163"/>
      <w:bookmarkEnd w:id="164"/>
      <w:bookmarkEnd w:id="165"/>
      <w:bookmarkEnd w:id="166"/>
      <w:bookmarkEnd w:id="167"/>
      <w:bookmarkEnd w:id="168"/>
      <w:r w:rsidRPr="00493F67">
        <w:rPr>
          <w:rFonts w:ascii="inherit" w:eastAsia="Times New Roman" w:hAnsi="inherit" w:cs="Arial"/>
          <w:color w:val="000000"/>
          <w:sz w:val="18"/>
          <w:szCs w:val="18"/>
          <w:lang w:eastAsia="ru-RU"/>
        </w:rPr>
        <w:t xml:space="preserve">4. Гражданин может до 1 октября текущего года подать заявление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w:t>
      </w:r>
      <w:r w:rsidRPr="00493F67">
        <w:rPr>
          <w:rFonts w:ascii="inherit" w:eastAsia="Times New Roman" w:hAnsi="inherit" w:cs="Arial"/>
          <w:color w:val="000000"/>
          <w:sz w:val="18"/>
          <w:szCs w:val="18"/>
          <w:lang w:eastAsia="ru-RU"/>
        </w:rPr>
        <w:lastRenderedPageBreak/>
        <w:t>в котором гражданин обратится с заявлением о возобновлении предоставления ему набора социальных услуг (социальной услуги).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69" w:name="100097"/>
      <w:bookmarkEnd w:id="169"/>
      <w:r w:rsidRPr="00493F67">
        <w:rPr>
          <w:rFonts w:ascii="inherit" w:eastAsia="Times New Roman" w:hAnsi="inherit" w:cs="Arial"/>
          <w:color w:val="000000"/>
          <w:sz w:val="18"/>
          <w:szCs w:val="18"/>
          <w:lang w:eastAsia="ru-RU"/>
        </w:rP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70" w:name="100111"/>
      <w:bookmarkStart w:id="171" w:name="100098"/>
      <w:bookmarkEnd w:id="170"/>
      <w:bookmarkEnd w:id="171"/>
      <w:r w:rsidRPr="00493F67">
        <w:rPr>
          <w:rFonts w:ascii="inherit" w:eastAsia="Times New Roman" w:hAnsi="inherit" w:cs="Arial"/>
          <w:color w:val="000000"/>
          <w:sz w:val="18"/>
          <w:szCs w:val="18"/>
          <w:lang w:eastAsia="ru-RU"/>
        </w:rPr>
        <w:t>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72" w:name="000192"/>
      <w:bookmarkStart w:id="173" w:name="100099"/>
      <w:bookmarkEnd w:id="172"/>
      <w:bookmarkEnd w:id="173"/>
      <w:r w:rsidRPr="00493F67">
        <w:rPr>
          <w:rFonts w:ascii="inherit" w:eastAsia="Times New Roman" w:hAnsi="inherit" w:cs="Arial"/>
          <w:color w:val="000000"/>
          <w:sz w:val="18"/>
          <w:szCs w:val="18"/>
          <w:lang w:eastAsia="ru-RU"/>
        </w:rPr>
        <w:t>1) нотариусом или в порядке, установленном </w:t>
      </w:r>
      <w:hyperlink r:id="rId24" w:anchor="000475" w:history="1">
        <w:r w:rsidRPr="00493F67">
          <w:rPr>
            <w:rFonts w:ascii="inherit" w:eastAsia="Times New Roman" w:hAnsi="inherit" w:cs="Arial"/>
            <w:color w:val="005EA5"/>
            <w:sz w:val="18"/>
            <w:u w:val="single"/>
            <w:lang w:eastAsia="ru-RU"/>
          </w:rPr>
          <w:t>пунктом 2 статьи 185.1</w:t>
        </w:r>
      </w:hyperlink>
      <w:r w:rsidRPr="00493F67">
        <w:rPr>
          <w:rFonts w:ascii="inherit" w:eastAsia="Times New Roman" w:hAnsi="inherit" w:cs="Arial"/>
          <w:color w:val="000000"/>
          <w:sz w:val="18"/>
          <w:szCs w:val="18"/>
          <w:lang w:eastAsia="ru-RU"/>
        </w:rPr>
        <w:t> Гражданского кодекса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74" w:name="100132"/>
      <w:bookmarkStart w:id="175" w:name="100100"/>
      <w:bookmarkEnd w:id="174"/>
      <w:bookmarkEnd w:id="175"/>
      <w:r w:rsidRPr="00493F67">
        <w:rPr>
          <w:rFonts w:ascii="inherit" w:eastAsia="Times New Roman" w:hAnsi="inherit" w:cs="Arial"/>
          <w:color w:val="000000"/>
          <w:sz w:val="18"/>
          <w:szCs w:val="18"/>
          <w:lang w:eastAsia="ru-RU"/>
        </w:rPr>
        <w:t>2) органом (организацией), с которым у Пенсионного фонда Российской Федерации заключено соглашение о взаимном удостоверении подписей. Типовая форма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76" w:name="100112"/>
      <w:bookmarkEnd w:id="176"/>
      <w:r w:rsidRPr="00493F67">
        <w:rPr>
          <w:rFonts w:ascii="inherit" w:eastAsia="Times New Roman" w:hAnsi="inherit" w:cs="Arial"/>
          <w:color w:val="000000"/>
          <w:sz w:val="18"/>
          <w:szCs w:val="18"/>
          <w:lang w:eastAsia="ru-RU"/>
        </w:rP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77" w:name="100133"/>
      <w:bookmarkStart w:id="178" w:name="000042"/>
      <w:bookmarkEnd w:id="177"/>
      <w:bookmarkEnd w:id="178"/>
      <w:r w:rsidRPr="00493F67">
        <w:rPr>
          <w:rFonts w:ascii="inherit" w:eastAsia="Times New Roman" w:hAnsi="inherit" w:cs="Arial"/>
          <w:color w:val="000000"/>
          <w:sz w:val="18"/>
          <w:szCs w:val="18"/>
          <w:lang w:eastAsia="ru-RU"/>
        </w:rPr>
        <w:t>5. Порядок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79" w:name="100065"/>
      <w:bookmarkStart w:id="180" w:name="100066"/>
      <w:bookmarkEnd w:id="179"/>
      <w:bookmarkEnd w:id="180"/>
      <w:r w:rsidRPr="00493F67">
        <w:rPr>
          <w:rFonts w:ascii="inherit" w:eastAsia="Times New Roman" w:hAnsi="inherit" w:cs="Arial"/>
          <w:color w:val="000000"/>
          <w:sz w:val="18"/>
          <w:szCs w:val="18"/>
          <w:lang w:eastAsia="ru-RU"/>
        </w:rPr>
        <w:t>Статья 6.4. Федеральный регистр лиц, имеющих право на получение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81" w:name="000114"/>
      <w:bookmarkStart w:id="182" w:name="100067"/>
      <w:bookmarkStart w:id="183" w:name="100085"/>
      <w:bookmarkEnd w:id="181"/>
      <w:bookmarkEnd w:id="182"/>
      <w:bookmarkEnd w:id="183"/>
      <w:r w:rsidRPr="00493F67">
        <w:rPr>
          <w:rFonts w:ascii="inherit" w:eastAsia="Times New Roman" w:hAnsi="inherit" w:cs="Arial"/>
          <w:color w:val="000000"/>
          <w:sz w:val="18"/>
          <w:szCs w:val="18"/>
          <w:lang w:eastAsia="ru-RU"/>
        </w:rP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84" w:name="100086"/>
      <w:bookmarkStart w:id="185" w:name="100068"/>
      <w:bookmarkEnd w:id="184"/>
      <w:bookmarkEnd w:id="185"/>
      <w:r w:rsidRPr="00493F67">
        <w:rPr>
          <w:rFonts w:ascii="inherit" w:eastAsia="Times New Roman" w:hAnsi="inherit" w:cs="Arial"/>
          <w:color w:val="000000"/>
          <w:sz w:val="18"/>
          <w:szCs w:val="18"/>
          <w:lang w:eastAsia="ru-RU"/>
        </w:rPr>
        <w:t>2. Федеральный регистр лиц, имеющих право на получение государственной социальной помощи, содержит в себе следующую основную информацию:</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86" w:name="100069"/>
      <w:bookmarkEnd w:id="186"/>
      <w:r w:rsidRPr="00493F67">
        <w:rPr>
          <w:rFonts w:ascii="inherit" w:eastAsia="Times New Roman" w:hAnsi="inherit" w:cs="Arial"/>
          <w:color w:val="000000"/>
          <w:sz w:val="18"/>
          <w:szCs w:val="18"/>
          <w:lang w:eastAsia="ru-RU"/>
        </w:rPr>
        <w:t>1) страховой номер индивидуального лицевого счета в системе обязательного пенсионного страхования;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87" w:name="100070"/>
      <w:bookmarkEnd w:id="187"/>
      <w:r w:rsidRPr="00493F67">
        <w:rPr>
          <w:rFonts w:ascii="inherit" w:eastAsia="Times New Roman" w:hAnsi="inherit" w:cs="Arial"/>
          <w:color w:val="000000"/>
          <w:sz w:val="18"/>
          <w:szCs w:val="18"/>
          <w:lang w:eastAsia="ru-RU"/>
        </w:rPr>
        <w:t>2) фамилия, имя, отчество, а также фамилия, которая была у лица при рождении;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88" w:name="100071"/>
      <w:bookmarkEnd w:id="188"/>
      <w:r w:rsidRPr="00493F67">
        <w:rPr>
          <w:rFonts w:ascii="inherit" w:eastAsia="Times New Roman" w:hAnsi="inherit" w:cs="Arial"/>
          <w:color w:val="000000"/>
          <w:sz w:val="18"/>
          <w:szCs w:val="18"/>
          <w:lang w:eastAsia="ru-RU"/>
        </w:rPr>
        <w:t>3) дата рождения;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89" w:name="100072"/>
      <w:bookmarkEnd w:id="189"/>
      <w:r w:rsidRPr="00493F67">
        <w:rPr>
          <w:rFonts w:ascii="inherit" w:eastAsia="Times New Roman" w:hAnsi="inherit" w:cs="Arial"/>
          <w:color w:val="000000"/>
          <w:sz w:val="18"/>
          <w:szCs w:val="18"/>
          <w:lang w:eastAsia="ru-RU"/>
        </w:rPr>
        <w:t>5) пол;</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0" w:name="100073"/>
      <w:bookmarkEnd w:id="190"/>
      <w:r w:rsidRPr="00493F67">
        <w:rPr>
          <w:rFonts w:ascii="inherit" w:eastAsia="Times New Roman" w:hAnsi="inherit" w:cs="Arial"/>
          <w:color w:val="000000"/>
          <w:sz w:val="18"/>
          <w:szCs w:val="18"/>
          <w:lang w:eastAsia="ru-RU"/>
        </w:rPr>
        <w:t>6) адрес места жительства;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1" w:name="100087"/>
      <w:bookmarkStart w:id="192" w:name="100074"/>
      <w:bookmarkEnd w:id="191"/>
      <w:bookmarkEnd w:id="192"/>
      <w:r w:rsidRPr="00493F67">
        <w:rPr>
          <w:rFonts w:ascii="inherit" w:eastAsia="Times New Roman" w:hAnsi="inherit" w:cs="Arial"/>
          <w:color w:val="000000"/>
          <w:sz w:val="18"/>
          <w:szCs w:val="18"/>
          <w:lang w:eastAsia="ru-RU"/>
        </w:rP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3" w:name="100088"/>
      <w:bookmarkStart w:id="194" w:name="100075"/>
      <w:bookmarkEnd w:id="193"/>
      <w:bookmarkEnd w:id="194"/>
      <w:r w:rsidRPr="00493F67">
        <w:rPr>
          <w:rFonts w:ascii="inherit" w:eastAsia="Times New Roman" w:hAnsi="inherit" w:cs="Arial"/>
          <w:color w:val="000000"/>
          <w:sz w:val="18"/>
          <w:szCs w:val="18"/>
          <w:lang w:eastAsia="ru-RU"/>
        </w:rPr>
        <w:t>8) дата включения в Федеральный регистр лиц, имеющих право на получение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5" w:name="000115"/>
      <w:bookmarkStart w:id="196" w:name="100076"/>
      <w:bookmarkEnd w:id="195"/>
      <w:bookmarkEnd w:id="196"/>
      <w:r w:rsidRPr="00493F67">
        <w:rPr>
          <w:rFonts w:ascii="inherit" w:eastAsia="Times New Roman" w:hAnsi="inherit" w:cs="Arial"/>
          <w:color w:val="000000"/>
          <w:sz w:val="18"/>
          <w:szCs w:val="18"/>
          <w:lang w:eastAsia="ru-RU"/>
        </w:rPr>
        <w:t>9) категория, к которой относится гражданин;</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7" w:name="100077"/>
      <w:bookmarkEnd w:id="197"/>
      <w:r w:rsidRPr="00493F67">
        <w:rPr>
          <w:rFonts w:ascii="inherit" w:eastAsia="Times New Roman" w:hAnsi="inherit" w:cs="Arial"/>
          <w:color w:val="000000"/>
          <w:sz w:val="18"/>
          <w:szCs w:val="18"/>
          <w:lang w:eastAsia="ru-RU"/>
        </w:rPr>
        <w:t>10) реквизиты документа, подтверждающего отнесение гражданина к соответствующей категории;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8" w:name="100078"/>
      <w:bookmarkEnd w:id="198"/>
      <w:r w:rsidRPr="00493F67">
        <w:rPr>
          <w:rFonts w:ascii="inherit" w:eastAsia="Times New Roman" w:hAnsi="inherit" w:cs="Arial"/>
          <w:color w:val="000000"/>
          <w:sz w:val="18"/>
          <w:szCs w:val="18"/>
          <w:lang w:eastAsia="ru-RU"/>
        </w:rPr>
        <w:t>11) иные сведения, определяемые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199" w:name="100134"/>
      <w:bookmarkStart w:id="200" w:name="100089"/>
      <w:bookmarkStart w:id="201" w:name="100079"/>
      <w:bookmarkStart w:id="202" w:name="100115"/>
      <w:bookmarkEnd w:id="199"/>
      <w:bookmarkEnd w:id="200"/>
      <w:bookmarkEnd w:id="201"/>
      <w:bookmarkEnd w:id="202"/>
      <w:r w:rsidRPr="00493F67">
        <w:rPr>
          <w:rFonts w:ascii="inherit" w:eastAsia="Times New Roman" w:hAnsi="inherit" w:cs="Arial"/>
          <w:color w:val="000000"/>
          <w:sz w:val="18"/>
          <w:szCs w:val="18"/>
          <w:lang w:eastAsia="ru-RU"/>
        </w:rPr>
        <w:t>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03" w:name="000289"/>
      <w:bookmarkEnd w:id="203"/>
      <w:r w:rsidRPr="00493F67">
        <w:rPr>
          <w:rFonts w:ascii="inherit" w:eastAsia="Times New Roman" w:hAnsi="inherit" w:cs="Arial"/>
          <w:color w:val="000000"/>
          <w:sz w:val="18"/>
          <w:szCs w:val="18"/>
          <w:lang w:eastAsia="ru-RU"/>
        </w:rPr>
        <w:t>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r:id="rId25" w:anchor="000437" w:history="1">
        <w:r w:rsidRPr="00493F67">
          <w:rPr>
            <w:rFonts w:ascii="inherit" w:eastAsia="Times New Roman" w:hAnsi="inherit" w:cs="Arial"/>
            <w:color w:val="005EA5"/>
            <w:sz w:val="18"/>
            <w:u w:val="single"/>
            <w:lang w:eastAsia="ru-RU"/>
          </w:rPr>
          <w:t>частью 1 статьи 44.1</w:t>
        </w:r>
      </w:hyperlink>
      <w:r w:rsidRPr="00493F67">
        <w:rPr>
          <w:rFonts w:ascii="inherit" w:eastAsia="Times New Roman" w:hAnsi="inherit" w:cs="Arial"/>
          <w:color w:val="000000"/>
          <w:sz w:val="18"/>
          <w:szCs w:val="18"/>
          <w:lang w:eastAsia="ru-RU"/>
        </w:rPr>
        <w:t>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04" w:name="100116"/>
      <w:bookmarkStart w:id="205" w:name="100090"/>
      <w:bookmarkStart w:id="206" w:name="100080"/>
      <w:bookmarkEnd w:id="204"/>
      <w:bookmarkEnd w:id="205"/>
      <w:bookmarkEnd w:id="206"/>
      <w:r w:rsidRPr="00493F67">
        <w:rPr>
          <w:rFonts w:ascii="inherit" w:eastAsia="Times New Roman" w:hAnsi="inherit" w:cs="Arial"/>
          <w:color w:val="000000"/>
          <w:sz w:val="18"/>
          <w:szCs w:val="18"/>
          <w:lang w:eastAsia="ru-RU"/>
        </w:rPr>
        <w:t>4. Органы исполнительной власти субъектов Российской Федерации в порядке, установленном в соответствии с </w:t>
      </w:r>
      <w:hyperlink r:id="rId26" w:anchor="100115" w:history="1">
        <w:r w:rsidRPr="00493F67">
          <w:rPr>
            <w:rFonts w:ascii="inherit" w:eastAsia="Times New Roman" w:hAnsi="inherit" w:cs="Arial"/>
            <w:color w:val="005EA5"/>
            <w:sz w:val="18"/>
            <w:u w:val="single"/>
            <w:lang w:eastAsia="ru-RU"/>
          </w:rPr>
          <w:t>частью 3 настоящей статьи</w:t>
        </w:r>
      </w:hyperlink>
      <w:r w:rsidRPr="00493F67">
        <w:rPr>
          <w:rFonts w:ascii="inherit" w:eastAsia="Times New Roman" w:hAnsi="inherit" w:cs="Arial"/>
          <w:color w:val="000000"/>
          <w:sz w:val="18"/>
          <w:szCs w:val="18"/>
          <w:lang w:eastAsia="ru-RU"/>
        </w:rPr>
        <w:t xml:space="preserve">, передают персональные данные, необходимые для ведения Федерального регистра лиц, имеющих </w:t>
      </w:r>
      <w:r w:rsidRPr="00493F67">
        <w:rPr>
          <w:rFonts w:ascii="inherit" w:eastAsia="Times New Roman" w:hAnsi="inherit" w:cs="Arial"/>
          <w:color w:val="000000"/>
          <w:sz w:val="18"/>
          <w:szCs w:val="18"/>
          <w:lang w:eastAsia="ru-RU"/>
        </w:rPr>
        <w:lastRenderedPageBreak/>
        <w:t>право на получение государственной социальной помощи, в орган, уполномоченный осуществлять ведение указанного Федерального регистра.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07" w:name="100117"/>
      <w:bookmarkStart w:id="208" w:name="100081"/>
      <w:bookmarkEnd w:id="207"/>
      <w:bookmarkEnd w:id="208"/>
      <w:r w:rsidRPr="00493F67">
        <w:rPr>
          <w:rFonts w:ascii="inherit" w:eastAsia="Times New Roman" w:hAnsi="inherit" w:cs="Arial"/>
          <w:color w:val="000000"/>
          <w:sz w:val="18"/>
          <w:szCs w:val="18"/>
          <w:lang w:eastAsia="ru-RU"/>
        </w:rP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09" w:name="000043"/>
      <w:bookmarkEnd w:id="209"/>
      <w:r w:rsidRPr="00493F67">
        <w:rPr>
          <w:rFonts w:ascii="inherit" w:eastAsia="Times New Roman" w:hAnsi="inherit" w:cs="Arial"/>
          <w:color w:val="000000"/>
          <w:sz w:val="18"/>
          <w:szCs w:val="18"/>
          <w:lang w:eastAsia="ru-RU"/>
        </w:rPr>
        <w:t>Статья 6.5. Оплата предоставления гражданину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10" w:name="000155"/>
      <w:bookmarkStart w:id="211" w:name="100101"/>
      <w:bookmarkStart w:id="212" w:name="000105"/>
      <w:bookmarkStart w:id="213" w:name="100091"/>
      <w:bookmarkStart w:id="214" w:name="000101"/>
      <w:bookmarkStart w:id="215" w:name="000044"/>
      <w:bookmarkStart w:id="216" w:name="000045"/>
      <w:bookmarkStart w:id="217" w:name="000046"/>
      <w:bookmarkStart w:id="218" w:name="000047"/>
      <w:bookmarkStart w:id="219" w:name="000102"/>
      <w:bookmarkStart w:id="220" w:name="000103"/>
      <w:bookmarkStart w:id="221" w:name="000104"/>
      <w:bookmarkStart w:id="222" w:name="100092"/>
      <w:bookmarkStart w:id="223" w:name="100093"/>
      <w:bookmarkStart w:id="224" w:name="100094"/>
      <w:bookmarkStart w:id="225" w:name="000106"/>
      <w:bookmarkStart w:id="226" w:name="000107"/>
      <w:bookmarkStart w:id="227" w:name="000108"/>
      <w:bookmarkStart w:id="228" w:name="100102"/>
      <w:bookmarkStart w:id="229" w:name="100103"/>
      <w:bookmarkStart w:id="230" w:name="100104"/>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493F67">
        <w:rPr>
          <w:rFonts w:ascii="inherit" w:eastAsia="Times New Roman" w:hAnsi="inherit" w:cs="Arial"/>
          <w:color w:val="000000"/>
          <w:sz w:val="18"/>
          <w:szCs w:val="18"/>
          <w:lang w:eastAsia="ru-RU"/>
        </w:rPr>
        <w:t>1. На оплату предоставления гражданину набора социальных услуг направляется 705 рублей в месяц, в том числе: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1" w:name="000156"/>
      <w:bookmarkEnd w:id="231"/>
      <w:r w:rsidRPr="00493F67">
        <w:rPr>
          <w:rFonts w:ascii="inherit" w:eastAsia="Times New Roman" w:hAnsi="inherit" w:cs="Arial"/>
          <w:color w:val="000000"/>
          <w:sz w:val="18"/>
          <w:szCs w:val="18"/>
          <w:lang w:eastAsia="ru-RU"/>
        </w:rPr>
        <w:t>на оплату социальной услуги, предусмотренной </w:t>
      </w:r>
      <w:hyperlink r:id="rId27" w:anchor="000150" w:history="1">
        <w:r w:rsidRPr="00493F67">
          <w:rPr>
            <w:rFonts w:ascii="inherit" w:eastAsia="Times New Roman" w:hAnsi="inherit" w:cs="Arial"/>
            <w:color w:val="005EA5"/>
            <w:sz w:val="18"/>
            <w:u w:val="single"/>
            <w:lang w:eastAsia="ru-RU"/>
          </w:rPr>
          <w:t>пунктом 1 части 1 статьи 6.2</w:t>
        </w:r>
      </w:hyperlink>
      <w:r w:rsidRPr="00493F67">
        <w:rPr>
          <w:rFonts w:ascii="inherit" w:eastAsia="Times New Roman" w:hAnsi="inherit" w:cs="Arial"/>
          <w:color w:val="000000"/>
          <w:sz w:val="18"/>
          <w:szCs w:val="18"/>
          <w:lang w:eastAsia="ru-RU"/>
        </w:rPr>
        <w:t> настоящего Федерального закона, 543 рубля;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2" w:name="000157"/>
      <w:bookmarkEnd w:id="232"/>
      <w:r w:rsidRPr="00493F67">
        <w:rPr>
          <w:rFonts w:ascii="inherit" w:eastAsia="Times New Roman" w:hAnsi="inherit" w:cs="Arial"/>
          <w:color w:val="000000"/>
          <w:sz w:val="18"/>
          <w:szCs w:val="18"/>
          <w:lang w:eastAsia="ru-RU"/>
        </w:rPr>
        <w:t>на оплату социальной услуги, предусмотренной </w:t>
      </w:r>
      <w:hyperlink r:id="rId28" w:anchor="000151" w:history="1">
        <w:r w:rsidRPr="00493F67">
          <w:rPr>
            <w:rFonts w:ascii="inherit" w:eastAsia="Times New Roman" w:hAnsi="inherit" w:cs="Arial"/>
            <w:color w:val="005EA5"/>
            <w:sz w:val="18"/>
            <w:u w:val="single"/>
            <w:lang w:eastAsia="ru-RU"/>
          </w:rPr>
          <w:t>пунктом 1.1 части 1 статьи 6.2</w:t>
        </w:r>
      </w:hyperlink>
      <w:r w:rsidRPr="00493F67">
        <w:rPr>
          <w:rFonts w:ascii="inherit" w:eastAsia="Times New Roman" w:hAnsi="inherit" w:cs="Arial"/>
          <w:color w:val="000000"/>
          <w:sz w:val="18"/>
          <w:szCs w:val="18"/>
          <w:lang w:eastAsia="ru-RU"/>
        </w:rPr>
        <w:t> настоящего Федерального закона, 84 рубля;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3" w:name="000158"/>
      <w:bookmarkEnd w:id="233"/>
      <w:r w:rsidRPr="00493F67">
        <w:rPr>
          <w:rFonts w:ascii="inherit" w:eastAsia="Times New Roman" w:hAnsi="inherit" w:cs="Arial"/>
          <w:color w:val="000000"/>
          <w:sz w:val="18"/>
          <w:szCs w:val="18"/>
          <w:lang w:eastAsia="ru-RU"/>
        </w:rPr>
        <w:t>на оплату социальной услуги, предусмотренной </w:t>
      </w:r>
      <w:hyperlink r:id="rId29" w:anchor="000034" w:history="1">
        <w:r w:rsidRPr="00493F67">
          <w:rPr>
            <w:rFonts w:ascii="inherit" w:eastAsia="Times New Roman" w:hAnsi="inherit" w:cs="Arial"/>
            <w:color w:val="005EA5"/>
            <w:sz w:val="18"/>
            <w:u w:val="single"/>
            <w:lang w:eastAsia="ru-RU"/>
          </w:rPr>
          <w:t>пунктом 2 части 1 статьи 6.2</w:t>
        </w:r>
      </w:hyperlink>
      <w:r w:rsidRPr="00493F67">
        <w:rPr>
          <w:rFonts w:ascii="inherit" w:eastAsia="Times New Roman" w:hAnsi="inherit" w:cs="Arial"/>
          <w:color w:val="000000"/>
          <w:sz w:val="18"/>
          <w:szCs w:val="18"/>
          <w:lang w:eastAsia="ru-RU"/>
        </w:rPr>
        <w:t> настоящего Федерального закона, 78 рублей.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4" w:name="000159"/>
      <w:bookmarkEnd w:id="234"/>
      <w:r w:rsidRPr="00493F67">
        <w:rPr>
          <w:rFonts w:ascii="inherit" w:eastAsia="Times New Roman" w:hAnsi="inherit" w:cs="Arial"/>
          <w:color w:val="000000"/>
          <w:sz w:val="18"/>
          <w:szCs w:val="18"/>
          <w:lang w:eastAsia="ru-RU"/>
        </w:rP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5" w:name="000075"/>
      <w:bookmarkEnd w:id="235"/>
      <w:r w:rsidRPr="00493F67">
        <w:rPr>
          <w:rFonts w:ascii="inherit" w:eastAsia="Times New Roman" w:hAnsi="inherit" w:cs="Arial"/>
          <w:color w:val="000000"/>
          <w:sz w:val="18"/>
          <w:szCs w:val="18"/>
          <w:lang w:eastAsia="ru-RU"/>
        </w:rPr>
        <w:t>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r:id="rId30" w:anchor="000044" w:history="1">
        <w:r w:rsidRPr="00493F67">
          <w:rPr>
            <w:rFonts w:ascii="inherit" w:eastAsia="Times New Roman" w:hAnsi="inherit" w:cs="Arial"/>
            <w:color w:val="005EA5"/>
            <w:sz w:val="18"/>
            <w:u w:val="single"/>
            <w:lang w:eastAsia="ru-RU"/>
          </w:rPr>
          <w:t>статьи,</w:t>
        </w:r>
      </w:hyperlink>
      <w:r w:rsidRPr="00493F67">
        <w:rPr>
          <w:rFonts w:ascii="inherit" w:eastAsia="Times New Roman" w:hAnsi="inherit" w:cs="Arial"/>
          <w:color w:val="000000"/>
          <w:sz w:val="18"/>
          <w:szCs w:val="18"/>
          <w:lang w:eastAsia="ru-RU"/>
        </w:rPr>
        <w:t>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6" w:name="000048"/>
      <w:bookmarkEnd w:id="236"/>
      <w:r w:rsidRPr="00493F67">
        <w:rPr>
          <w:rFonts w:ascii="inherit" w:eastAsia="Times New Roman" w:hAnsi="inherit" w:cs="Arial"/>
          <w:color w:val="000000"/>
          <w:sz w:val="18"/>
          <w:szCs w:val="18"/>
          <w:lang w:eastAsia="ru-RU"/>
        </w:rP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7" w:name="000049"/>
      <w:bookmarkEnd w:id="237"/>
      <w:r w:rsidRPr="00493F67">
        <w:rPr>
          <w:rFonts w:ascii="inherit" w:eastAsia="Times New Roman" w:hAnsi="inherit" w:cs="Arial"/>
          <w:color w:val="000000"/>
          <w:sz w:val="18"/>
          <w:szCs w:val="18"/>
          <w:lang w:eastAsia="ru-RU"/>
        </w:rP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38" w:name="100136"/>
      <w:bookmarkStart w:id="239" w:name="000050"/>
      <w:bookmarkEnd w:id="238"/>
      <w:bookmarkEnd w:id="239"/>
      <w:r w:rsidRPr="00493F67">
        <w:rPr>
          <w:rFonts w:ascii="inherit" w:eastAsia="Times New Roman" w:hAnsi="inherit" w:cs="Arial"/>
          <w:color w:val="000000"/>
          <w:sz w:val="18"/>
          <w:szCs w:val="18"/>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0" w:name="000051"/>
      <w:bookmarkEnd w:id="240"/>
      <w:r w:rsidRPr="00493F67">
        <w:rPr>
          <w:rFonts w:ascii="inherit" w:eastAsia="Times New Roman" w:hAnsi="inherit" w:cs="Arial"/>
          <w:color w:val="000000"/>
          <w:sz w:val="18"/>
          <w:szCs w:val="18"/>
          <w:lang w:eastAsia="ru-RU"/>
        </w:rPr>
        <w:t>о включении граждан, не указанных в </w:t>
      </w:r>
      <w:hyperlink r:id="rId31" w:anchor="000020" w:history="1">
        <w:r w:rsidRPr="00493F67">
          <w:rPr>
            <w:rFonts w:ascii="inherit" w:eastAsia="Times New Roman" w:hAnsi="inherit" w:cs="Arial"/>
            <w:color w:val="005EA5"/>
            <w:sz w:val="18"/>
            <w:u w:val="single"/>
            <w:lang w:eastAsia="ru-RU"/>
          </w:rPr>
          <w:t>статье 6.1</w:t>
        </w:r>
      </w:hyperlink>
      <w:r w:rsidRPr="00493F67">
        <w:rPr>
          <w:rFonts w:ascii="inherit" w:eastAsia="Times New Roman" w:hAnsi="inherit" w:cs="Arial"/>
          <w:color w:val="000000"/>
          <w:sz w:val="18"/>
          <w:szCs w:val="18"/>
          <w:lang w:eastAsia="ru-RU"/>
        </w:rPr>
        <w:t>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r:id="rId32" w:anchor="000031" w:history="1">
        <w:r w:rsidRPr="00493F67">
          <w:rPr>
            <w:rFonts w:ascii="inherit" w:eastAsia="Times New Roman" w:hAnsi="inherit" w:cs="Arial"/>
            <w:color w:val="005EA5"/>
            <w:sz w:val="18"/>
            <w:u w:val="single"/>
            <w:lang w:eastAsia="ru-RU"/>
          </w:rPr>
          <w:t>статьей 6.2</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1" w:name="000052"/>
      <w:bookmarkEnd w:id="241"/>
      <w:r w:rsidRPr="00493F67">
        <w:rPr>
          <w:rFonts w:ascii="inherit" w:eastAsia="Times New Roman" w:hAnsi="inherit" w:cs="Arial"/>
          <w:color w:val="000000"/>
          <w:sz w:val="18"/>
          <w:szCs w:val="18"/>
          <w:lang w:eastAsia="ru-RU"/>
        </w:rPr>
        <w:t>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r:id="rId33" w:anchor="000020" w:history="1">
        <w:r w:rsidRPr="00493F67">
          <w:rPr>
            <w:rFonts w:ascii="inherit" w:eastAsia="Times New Roman" w:hAnsi="inherit" w:cs="Arial"/>
            <w:color w:val="005EA5"/>
            <w:sz w:val="18"/>
            <w:u w:val="single"/>
            <w:lang w:eastAsia="ru-RU"/>
          </w:rPr>
          <w:t>статьях 6.1</w:t>
        </w:r>
      </w:hyperlink>
      <w:r w:rsidRPr="00493F67">
        <w:rPr>
          <w:rFonts w:ascii="inherit" w:eastAsia="Times New Roman" w:hAnsi="inherit" w:cs="Arial"/>
          <w:color w:val="000000"/>
          <w:sz w:val="18"/>
          <w:szCs w:val="18"/>
          <w:lang w:eastAsia="ru-RU"/>
        </w:rPr>
        <w:t> и </w:t>
      </w:r>
      <w:hyperlink r:id="rId34" w:anchor="000053" w:history="1">
        <w:r w:rsidRPr="00493F67">
          <w:rPr>
            <w:rFonts w:ascii="inherit" w:eastAsia="Times New Roman" w:hAnsi="inherit" w:cs="Arial"/>
            <w:color w:val="005EA5"/>
            <w:sz w:val="18"/>
            <w:u w:val="single"/>
            <w:lang w:eastAsia="ru-RU"/>
          </w:rPr>
          <w:t>6.7</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2" w:name="000053"/>
      <w:bookmarkEnd w:id="242"/>
      <w:r w:rsidRPr="00493F67">
        <w:rPr>
          <w:rFonts w:ascii="inherit" w:eastAsia="Times New Roman" w:hAnsi="inherit" w:cs="Arial"/>
          <w:color w:val="000000"/>
          <w:sz w:val="18"/>
          <w:szCs w:val="18"/>
          <w:lang w:eastAsia="ru-RU"/>
        </w:rPr>
        <w:t>Статья 6.7. Предоставление социальных услуг отдельным категориям граждан</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3" w:name="000054"/>
      <w:bookmarkEnd w:id="243"/>
      <w:r w:rsidRPr="00493F67">
        <w:rPr>
          <w:rFonts w:ascii="inherit" w:eastAsia="Times New Roman" w:hAnsi="inherit" w:cs="Arial"/>
          <w:color w:val="000000"/>
          <w:sz w:val="18"/>
          <w:szCs w:val="18"/>
          <w:lang w:eastAsia="ru-RU"/>
        </w:rP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r:id="rId35" w:anchor="000031" w:history="1">
        <w:r w:rsidRPr="00493F67">
          <w:rPr>
            <w:rFonts w:ascii="inherit" w:eastAsia="Times New Roman" w:hAnsi="inherit" w:cs="Arial"/>
            <w:color w:val="005EA5"/>
            <w:sz w:val="18"/>
            <w:u w:val="single"/>
            <w:lang w:eastAsia="ru-RU"/>
          </w:rPr>
          <w:t>главой.</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4" w:name="000055"/>
      <w:bookmarkEnd w:id="244"/>
      <w:r w:rsidRPr="00493F67">
        <w:rPr>
          <w:rFonts w:ascii="inherit" w:eastAsia="Times New Roman" w:hAnsi="inherit" w:cs="Arial"/>
          <w:color w:val="000000"/>
          <w:sz w:val="18"/>
          <w:szCs w:val="18"/>
          <w:lang w:eastAsia="ru-RU"/>
        </w:rPr>
        <w:t>Порядок обращения лиц, указанных в </w:t>
      </w:r>
      <w:hyperlink r:id="rId36" w:anchor="000054" w:history="1">
        <w:r w:rsidRPr="00493F67">
          <w:rPr>
            <w:rFonts w:ascii="inherit" w:eastAsia="Times New Roman" w:hAnsi="inherit" w:cs="Arial"/>
            <w:color w:val="005EA5"/>
            <w:sz w:val="18"/>
            <w:u w:val="single"/>
            <w:lang w:eastAsia="ru-RU"/>
          </w:rPr>
          <w:t>абзаце первом настоящей статьи</w:t>
        </w:r>
      </w:hyperlink>
      <w:r w:rsidRPr="00493F67">
        <w:rPr>
          <w:rFonts w:ascii="inherit" w:eastAsia="Times New Roman" w:hAnsi="inherit" w:cs="Arial"/>
          <w:color w:val="000000"/>
          <w:sz w:val="18"/>
          <w:szCs w:val="18"/>
          <w:lang w:eastAsia="ru-RU"/>
        </w:rPr>
        <w:t>,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5" w:name="000056"/>
      <w:bookmarkEnd w:id="245"/>
      <w:r w:rsidRPr="00493F67">
        <w:rPr>
          <w:rFonts w:ascii="inherit" w:eastAsia="Times New Roman" w:hAnsi="inherit" w:cs="Arial"/>
          <w:color w:val="000000"/>
          <w:sz w:val="18"/>
          <w:szCs w:val="18"/>
          <w:lang w:eastAsia="ru-RU"/>
        </w:rPr>
        <w:t>Плата за предоставление гражданам, указанным в настоящей статье, набора социальных услуг в соответствии со </w:t>
      </w:r>
      <w:hyperlink r:id="rId37" w:anchor="000031" w:history="1">
        <w:r w:rsidRPr="00493F67">
          <w:rPr>
            <w:rFonts w:ascii="inherit" w:eastAsia="Times New Roman" w:hAnsi="inherit" w:cs="Arial"/>
            <w:color w:val="005EA5"/>
            <w:sz w:val="18"/>
            <w:u w:val="single"/>
            <w:lang w:eastAsia="ru-RU"/>
          </w:rPr>
          <w:t>статьей 6.2</w:t>
        </w:r>
      </w:hyperlink>
      <w:r w:rsidRPr="00493F67">
        <w:rPr>
          <w:rFonts w:ascii="inherit" w:eastAsia="Times New Roman" w:hAnsi="inherit" w:cs="Arial"/>
          <w:color w:val="000000"/>
          <w:sz w:val="18"/>
          <w:szCs w:val="18"/>
          <w:lang w:eastAsia="ru-RU"/>
        </w:rPr>
        <w:t> настоящего Федерального закона не может превышать размера осуществляемой им ежемесячной денежной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46" w:name="000327"/>
      <w:bookmarkStart w:id="247" w:name="100137"/>
      <w:bookmarkStart w:id="248" w:name="000057"/>
      <w:bookmarkStart w:id="249" w:name="000058"/>
      <w:bookmarkStart w:id="250" w:name="100138"/>
      <w:bookmarkEnd w:id="246"/>
      <w:bookmarkEnd w:id="247"/>
      <w:bookmarkEnd w:id="248"/>
      <w:bookmarkEnd w:id="249"/>
      <w:bookmarkEnd w:id="250"/>
      <w:r w:rsidRPr="00493F67">
        <w:rPr>
          <w:rFonts w:ascii="inherit" w:eastAsia="Times New Roman" w:hAnsi="inherit" w:cs="Arial"/>
          <w:color w:val="000000"/>
          <w:sz w:val="18"/>
          <w:szCs w:val="18"/>
          <w:lang w:eastAsia="ru-RU"/>
        </w:rPr>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1" w:name="000328"/>
      <w:bookmarkEnd w:id="251"/>
      <w:r w:rsidRPr="00493F67">
        <w:rPr>
          <w:rFonts w:ascii="inherit" w:eastAsia="Times New Roman" w:hAnsi="inherit" w:cs="Arial"/>
          <w:color w:val="000000"/>
          <w:sz w:val="18"/>
          <w:szCs w:val="18"/>
          <w:lang w:eastAsia="ru-RU"/>
        </w:rPr>
        <w:t>1.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w:t>
      </w:r>
      <w:hyperlink r:id="rId38" w:anchor="000287" w:history="1">
        <w:r w:rsidRPr="00493F67">
          <w:rPr>
            <w:rFonts w:ascii="inherit" w:eastAsia="Times New Roman" w:hAnsi="inherit" w:cs="Arial"/>
            <w:color w:val="005EA5"/>
            <w:sz w:val="18"/>
            <w:u w:val="single"/>
            <w:lang w:eastAsia="ru-RU"/>
          </w:rPr>
          <w:t>пунктом 1 части 1 статьи 6.2</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2" w:name="000329"/>
      <w:bookmarkEnd w:id="252"/>
      <w:r w:rsidRPr="00493F67">
        <w:rPr>
          <w:rFonts w:ascii="inherit" w:eastAsia="Times New Roman" w:hAnsi="inherit" w:cs="Arial"/>
          <w:color w:val="000000"/>
          <w:sz w:val="18"/>
          <w:szCs w:val="18"/>
          <w:lang w:eastAsia="ru-RU"/>
        </w:rPr>
        <w:t xml:space="preserve">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w:t>
      </w:r>
      <w:r w:rsidRPr="00493F67">
        <w:rPr>
          <w:rFonts w:ascii="inherit" w:eastAsia="Times New Roman" w:hAnsi="inherit" w:cs="Arial"/>
          <w:color w:val="000000"/>
          <w:sz w:val="18"/>
          <w:szCs w:val="18"/>
          <w:lang w:eastAsia="ru-RU"/>
        </w:rPr>
        <w:lastRenderedPageBreak/>
        <w:t>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3" w:name="000330"/>
      <w:bookmarkEnd w:id="253"/>
      <w:r w:rsidRPr="00493F67">
        <w:rPr>
          <w:rFonts w:ascii="inherit" w:eastAsia="Times New Roman" w:hAnsi="inherit" w:cs="Arial"/>
          <w:color w:val="000000"/>
          <w:sz w:val="18"/>
          <w:szCs w:val="18"/>
          <w:lang w:eastAsia="ru-RU"/>
        </w:rPr>
        <w:t>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39"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31 июля 2020 года N 248-ФЗ "О государственном контроле (надзоре) и муниципальном контроле 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4" w:name="000331"/>
      <w:bookmarkEnd w:id="254"/>
      <w:r w:rsidRPr="00493F67">
        <w:rPr>
          <w:rFonts w:ascii="inherit" w:eastAsia="Times New Roman" w:hAnsi="inherit" w:cs="Arial"/>
          <w:color w:val="000000"/>
          <w:sz w:val="18"/>
          <w:szCs w:val="18"/>
          <w:lang w:eastAsia="ru-RU"/>
        </w:rPr>
        <w:t>4. Положение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5" w:name="000332"/>
      <w:bookmarkEnd w:id="255"/>
      <w:r w:rsidRPr="00493F67">
        <w:rPr>
          <w:rFonts w:ascii="inherit" w:eastAsia="Times New Roman" w:hAnsi="inherit" w:cs="Arial"/>
          <w:color w:val="000000"/>
          <w:sz w:val="18"/>
          <w:szCs w:val="18"/>
          <w:lang w:eastAsia="ru-RU"/>
        </w:rPr>
        <w:t>5. Оценка соблюдения обязательных требований к предоставлению социальной услуги, предусмотренной </w:t>
      </w:r>
      <w:hyperlink r:id="rId40" w:anchor="000287" w:history="1">
        <w:r w:rsidRPr="00493F67">
          <w:rPr>
            <w:rFonts w:ascii="inherit" w:eastAsia="Times New Roman" w:hAnsi="inherit" w:cs="Arial"/>
            <w:color w:val="005EA5"/>
            <w:sz w:val="18"/>
            <w:u w:val="single"/>
            <w:lang w:eastAsia="ru-RU"/>
          </w:rPr>
          <w:t>пунктом 1 части 1 статьи 6.2</w:t>
        </w:r>
      </w:hyperlink>
      <w:r w:rsidRPr="00493F67">
        <w:rPr>
          <w:rFonts w:ascii="inherit" w:eastAsia="Times New Roman" w:hAnsi="inherit" w:cs="Arial"/>
          <w:color w:val="000000"/>
          <w:sz w:val="18"/>
          <w:szCs w:val="18"/>
          <w:lang w:eastAsia="ru-RU"/>
        </w:rPr>
        <w:t>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bookmarkStart w:id="256" w:name="000203"/>
      <w:bookmarkEnd w:id="256"/>
      <w:r w:rsidRPr="00493F67">
        <w:rPr>
          <w:rFonts w:ascii="inherit" w:eastAsia="Times New Roman" w:hAnsi="inherit" w:cs="Arial"/>
          <w:color w:val="000000"/>
          <w:sz w:val="18"/>
          <w:szCs w:val="18"/>
          <w:lang w:eastAsia="ru-RU"/>
        </w:rPr>
        <w:t>Глава 2.1. ЕДИНАЯ ГОСУДАРСТВЕННАЯ ИНФОРМАЦИОННАЯ СИСТЕМА</w:t>
      </w:r>
    </w:p>
    <w:p w:rsidR="00493F67" w:rsidRPr="00493F67" w:rsidRDefault="00493F67" w:rsidP="00493F67">
      <w:pPr>
        <w:spacing w:after="144" w:line="264" w:lineRule="atLeast"/>
        <w:jc w:val="center"/>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СОЦИАЛЬНОГО ОБЕСПЕЧЕНИЯ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7" w:name="000204"/>
      <w:bookmarkEnd w:id="257"/>
      <w:r w:rsidRPr="00493F67">
        <w:rPr>
          <w:rFonts w:ascii="inherit" w:eastAsia="Times New Roman" w:hAnsi="inherit" w:cs="Arial"/>
          <w:color w:val="000000"/>
          <w:sz w:val="18"/>
          <w:szCs w:val="18"/>
          <w:lang w:eastAsia="ru-RU"/>
        </w:rPr>
        <w:t>Статья 6.9. Назначение единой государственной информационной системы социального обеспечения и общие требования к ней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58" w:name="000292"/>
      <w:bookmarkStart w:id="259" w:name="000205"/>
      <w:bookmarkEnd w:id="258"/>
      <w:bookmarkEnd w:id="259"/>
      <w:r w:rsidRPr="00493F67">
        <w:rPr>
          <w:rFonts w:ascii="inherit" w:eastAsia="Times New Roman" w:hAnsi="inherit" w:cs="Arial"/>
          <w:color w:val="000000"/>
          <w:sz w:val="18"/>
          <w:szCs w:val="18"/>
          <w:lang w:eastAsia="ru-RU"/>
        </w:rP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социальной защиты (поддержки), социальных услугах в рамках социального обслуживания и государственной социальной помощи, об иных социальных гарантиях и выплатах, предоставляемых гражданам в Российской Федерации за счет средств федерального бюджета, бюджетов субъектов Российской Федерации и местных бюджетов, а также в целях автоматизации процессов назначения и предоставления указанных мер социальной защиты (поддержки), социальных услуг, иных социальных гарантий и выплат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60" w:name="000338"/>
      <w:bookmarkStart w:id="261" w:name="000293"/>
      <w:bookmarkStart w:id="262" w:name="000206"/>
      <w:bookmarkEnd w:id="260"/>
      <w:bookmarkEnd w:id="261"/>
      <w:bookmarkEnd w:id="262"/>
      <w:r w:rsidRPr="00493F67">
        <w:rPr>
          <w:rFonts w:ascii="inherit" w:eastAsia="Times New Roman" w:hAnsi="inherit" w:cs="Arial"/>
          <w:color w:val="000000"/>
          <w:sz w:val="18"/>
          <w:szCs w:val="18"/>
          <w:lang w:eastAsia="ru-RU"/>
        </w:rPr>
        <w:t>2. В информационную систему могут направляться сведения, содержащиеся в федеральных, региональных, муниципальных регистрах, иных государственных и региональных информационных системах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63" w:name="000294"/>
      <w:bookmarkStart w:id="264" w:name="000207"/>
      <w:bookmarkEnd w:id="263"/>
      <w:bookmarkEnd w:id="264"/>
      <w:r w:rsidRPr="00493F67">
        <w:rPr>
          <w:rFonts w:ascii="inherit" w:eastAsia="Times New Roman" w:hAnsi="inherit" w:cs="Arial"/>
          <w:color w:val="000000"/>
          <w:sz w:val="18"/>
          <w:szCs w:val="18"/>
          <w:lang w:eastAsia="ru-RU"/>
        </w:rPr>
        <w:t>3. Информационная система обеспечивает решение следующих задач:</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65" w:name="000208"/>
      <w:bookmarkEnd w:id="265"/>
      <w:r w:rsidRPr="00493F67">
        <w:rPr>
          <w:rFonts w:ascii="inherit" w:eastAsia="Times New Roman" w:hAnsi="inherit" w:cs="Arial"/>
          <w:color w:val="000000"/>
          <w:sz w:val="18"/>
          <w:szCs w:val="18"/>
          <w:lang w:eastAsia="ru-RU"/>
        </w:rPr>
        <w:t>1) формирование и ведение классификатора мер социальной защиты (поддержки) и перечня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66" w:name="000209"/>
      <w:bookmarkEnd w:id="266"/>
      <w:r w:rsidRPr="00493F67">
        <w:rPr>
          <w:rFonts w:ascii="inherit" w:eastAsia="Times New Roman" w:hAnsi="inherit" w:cs="Arial"/>
          <w:color w:val="000000"/>
          <w:sz w:val="18"/>
          <w:szCs w:val="18"/>
          <w:lang w:eastAsia="ru-RU"/>
        </w:rP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67" w:name="000295"/>
      <w:bookmarkStart w:id="268" w:name="000210"/>
      <w:bookmarkEnd w:id="267"/>
      <w:bookmarkEnd w:id="268"/>
      <w:r w:rsidRPr="00493F67">
        <w:rPr>
          <w:rFonts w:ascii="inherit" w:eastAsia="Times New Roman" w:hAnsi="inherit" w:cs="Arial"/>
          <w:color w:val="000000"/>
          <w:sz w:val="18"/>
          <w:szCs w:val="18"/>
          <w:lang w:eastAsia="ru-RU"/>
        </w:rPr>
        <w:t>3) контроль соблюдения гарантированного объема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69" w:name="000296"/>
      <w:bookmarkEnd w:id="269"/>
      <w:r w:rsidRPr="00493F67">
        <w:rPr>
          <w:rFonts w:ascii="inherit" w:eastAsia="Times New Roman" w:hAnsi="inherit" w:cs="Arial"/>
          <w:color w:val="000000"/>
          <w:sz w:val="18"/>
          <w:szCs w:val="18"/>
          <w:lang w:eastAsia="ru-RU"/>
        </w:rPr>
        <w:t>4) осуществление процессов назначения и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0" w:name="000339"/>
      <w:bookmarkEnd w:id="270"/>
      <w:r w:rsidRPr="00493F67">
        <w:rPr>
          <w:rFonts w:ascii="inherit" w:eastAsia="Times New Roman" w:hAnsi="inherit" w:cs="Arial"/>
          <w:color w:val="000000"/>
          <w:sz w:val="18"/>
          <w:szCs w:val="18"/>
          <w:lang w:eastAsia="ru-RU"/>
        </w:rPr>
        <w:t>5) обеспечение процесса выявления граждан, нуждающихся в получении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а также учет сведений о таких гражданах.</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1" w:name="000211"/>
      <w:bookmarkEnd w:id="271"/>
      <w:r w:rsidRPr="00493F67">
        <w:rPr>
          <w:rFonts w:ascii="inherit" w:eastAsia="Times New Roman" w:hAnsi="inherit" w:cs="Arial"/>
          <w:color w:val="000000"/>
          <w:sz w:val="18"/>
          <w:szCs w:val="18"/>
          <w:lang w:eastAsia="ru-RU"/>
        </w:rPr>
        <w:t>4. Информационная система содержит в себе следующую основную информацию:</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2" w:name="000212"/>
      <w:bookmarkEnd w:id="272"/>
      <w:r w:rsidRPr="00493F67">
        <w:rPr>
          <w:rFonts w:ascii="inherit" w:eastAsia="Times New Roman" w:hAnsi="inherit" w:cs="Arial"/>
          <w:color w:val="000000"/>
          <w:sz w:val="18"/>
          <w:szCs w:val="18"/>
          <w:lang w:eastAsia="ru-RU"/>
        </w:rP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3" w:name="000213"/>
      <w:bookmarkEnd w:id="273"/>
      <w:r w:rsidRPr="00493F67">
        <w:rPr>
          <w:rFonts w:ascii="inherit" w:eastAsia="Times New Roman" w:hAnsi="inherit" w:cs="Arial"/>
          <w:color w:val="000000"/>
          <w:sz w:val="18"/>
          <w:szCs w:val="18"/>
          <w:lang w:eastAsia="ru-RU"/>
        </w:rPr>
        <w:lastRenderedPageBreak/>
        <w:t>а) фамилия, имя, отчество (при наличии), а также фамилия, которая была у лица при рождении;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4" w:name="000214"/>
      <w:bookmarkEnd w:id="274"/>
      <w:r w:rsidRPr="00493F67">
        <w:rPr>
          <w:rFonts w:ascii="inherit" w:eastAsia="Times New Roman" w:hAnsi="inherit" w:cs="Arial"/>
          <w:color w:val="000000"/>
          <w:sz w:val="18"/>
          <w:szCs w:val="18"/>
          <w:lang w:eastAsia="ru-RU"/>
        </w:rPr>
        <w:t>б) пол;</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5" w:name="000215"/>
      <w:bookmarkEnd w:id="275"/>
      <w:r w:rsidRPr="00493F67">
        <w:rPr>
          <w:rFonts w:ascii="inherit" w:eastAsia="Times New Roman" w:hAnsi="inherit" w:cs="Arial"/>
          <w:color w:val="000000"/>
          <w:sz w:val="18"/>
          <w:szCs w:val="18"/>
          <w:lang w:eastAsia="ru-RU"/>
        </w:rPr>
        <w:t>в) дата рождения;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6" w:name="000216"/>
      <w:bookmarkEnd w:id="276"/>
      <w:r w:rsidRPr="00493F67">
        <w:rPr>
          <w:rFonts w:ascii="inherit" w:eastAsia="Times New Roman" w:hAnsi="inherit" w:cs="Arial"/>
          <w:color w:val="000000"/>
          <w:sz w:val="18"/>
          <w:szCs w:val="18"/>
          <w:lang w:eastAsia="ru-RU"/>
        </w:rPr>
        <w:t>г) место рождения;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7" w:name="000217"/>
      <w:bookmarkEnd w:id="277"/>
      <w:r w:rsidRPr="00493F67">
        <w:rPr>
          <w:rFonts w:ascii="inherit" w:eastAsia="Times New Roman" w:hAnsi="inherit" w:cs="Arial"/>
          <w:color w:val="000000"/>
          <w:sz w:val="18"/>
          <w:szCs w:val="18"/>
          <w:lang w:eastAsia="ru-RU"/>
        </w:rPr>
        <w:t>д) сведения о гражданстве;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8" w:name="000218"/>
      <w:bookmarkEnd w:id="278"/>
      <w:r w:rsidRPr="00493F67">
        <w:rPr>
          <w:rFonts w:ascii="inherit" w:eastAsia="Times New Roman" w:hAnsi="inherit" w:cs="Arial"/>
          <w:color w:val="000000"/>
          <w:sz w:val="18"/>
          <w:szCs w:val="18"/>
          <w:lang w:eastAsia="ru-RU"/>
        </w:rPr>
        <w:t>е) данные паспорта (иного документа, удостоверяющего личность);</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79" w:name="000219"/>
      <w:bookmarkEnd w:id="279"/>
      <w:r w:rsidRPr="00493F67">
        <w:rPr>
          <w:rFonts w:ascii="inherit" w:eastAsia="Times New Roman" w:hAnsi="inherit" w:cs="Arial"/>
          <w:color w:val="000000"/>
          <w:sz w:val="18"/>
          <w:szCs w:val="18"/>
          <w:lang w:eastAsia="ru-RU"/>
        </w:rPr>
        <w:t>ж) данные свидетельства о рождении;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0" w:name="000220"/>
      <w:bookmarkEnd w:id="280"/>
      <w:r w:rsidRPr="00493F67">
        <w:rPr>
          <w:rFonts w:ascii="inherit" w:eastAsia="Times New Roman" w:hAnsi="inherit" w:cs="Arial"/>
          <w:color w:val="000000"/>
          <w:sz w:val="18"/>
          <w:szCs w:val="18"/>
          <w:lang w:eastAsia="ru-RU"/>
        </w:rPr>
        <w:t>з) адрес места жительства (места пребывания, фактического проживания);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1" w:name="000221"/>
      <w:bookmarkEnd w:id="281"/>
      <w:r w:rsidRPr="00493F67">
        <w:rPr>
          <w:rFonts w:ascii="inherit" w:eastAsia="Times New Roman" w:hAnsi="inherit" w:cs="Arial"/>
          <w:color w:val="000000"/>
          <w:sz w:val="18"/>
          <w:szCs w:val="18"/>
          <w:lang w:eastAsia="ru-RU"/>
        </w:rPr>
        <w:t>и) страховой номер индивидуального лицевого счета в системе обязательного пенсионного страхования;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2" w:name="000222"/>
      <w:bookmarkEnd w:id="282"/>
      <w:r w:rsidRPr="00493F67">
        <w:rPr>
          <w:rFonts w:ascii="inherit" w:eastAsia="Times New Roman" w:hAnsi="inherit" w:cs="Arial"/>
          <w:color w:val="000000"/>
          <w:sz w:val="18"/>
          <w:szCs w:val="18"/>
          <w:lang w:eastAsia="ru-RU"/>
        </w:rPr>
        <w:t>к) контактный телефон;</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3" w:name="000340"/>
      <w:bookmarkStart w:id="284" w:name="000223"/>
      <w:bookmarkEnd w:id="283"/>
      <w:bookmarkEnd w:id="284"/>
      <w:r w:rsidRPr="00493F67">
        <w:rPr>
          <w:rFonts w:ascii="inherit" w:eastAsia="Times New Roman" w:hAnsi="inherit" w:cs="Arial"/>
          <w:color w:val="000000"/>
          <w:sz w:val="18"/>
          <w:szCs w:val="18"/>
          <w:lang w:eastAsia="ru-RU"/>
        </w:rPr>
        <w:t>л)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5" w:name="000341"/>
      <w:bookmarkEnd w:id="285"/>
      <w:r w:rsidRPr="00493F67">
        <w:rPr>
          <w:rFonts w:ascii="inherit" w:eastAsia="Times New Roman" w:hAnsi="inherit" w:cs="Arial"/>
          <w:color w:val="000000"/>
          <w:sz w:val="18"/>
          <w:szCs w:val="18"/>
          <w:lang w:eastAsia="ru-RU"/>
        </w:rPr>
        <w:t>л.1)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6" w:name="000342"/>
      <w:bookmarkEnd w:id="286"/>
      <w:r w:rsidRPr="00493F67">
        <w:rPr>
          <w:rFonts w:ascii="inherit" w:eastAsia="Times New Roman" w:hAnsi="inherit" w:cs="Arial"/>
          <w:color w:val="000000"/>
          <w:sz w:val="18"/>
          <w:szCs w:val="18"/>
          <w:lang w:eastAsia="ru-RU"/>
        </w:rPr>
        <w:t>л.2)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7" w:name="000224"/>
      <w:bookmarkEnd w:id="287"/>
      <w:r w:rsidRPr="00493F67">
        <w:rPr>
          <w:rFonts w:ascii="inherit" w:eastAsia="Times New Roman" w:hAnsi="inherit" w:cs="Arial"/>
          <w:color w:val="000000"/>
          <w:sz w:val="18"/>
          <w:szCs w:val="18"/>
          <w:lang w:eastAsia="ru-RU"/>
        </w:rPr>
        <w:t>м) сведения о периодах трудовой деятельности и (или) иной деятельности;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8" w:name="000225"/>
      <w:bookmarkEnd w:id="288"/>
      <w:r w:rsidRPr="00493F67">
        <w:rPr>
          <w:rFonts w:ascii="inherit" w:eastAsia="Times New Roman" w:hAnsi="inherit" w:cs="Arial"/>
          <w:color w:val="000000"/>
          <w:sz w:val="18"/>
          <w:szCs w:val="18"/>
          <w:lang w:eastAsia="ru-RU"/>
        </w:rP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иных периодах, засчитываемых в страховой стаж;</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89" w:name="000226"/>
      <w:bookmarkEnd w:id="289"/>
      <w:r w:rsidRPr="00493F67">
        <w:rPr>
          <w:rFonts w:ascii="inherit" w:eastAsia="Times New Roman" w:hAnsi="inherit" w:cs="Arial"/>
          <w:color w:val="000000"/>
          <w:sz w:val="18"/>
          <w:szCs w:val="18"/>
          <w:lang w:eastAsia="ru-RU"/>
        </w:rPr>
        <w:t>о) сведения о сумме назначенной страховой пенсии, накопительной пенсии, пенсии по государственному пенсионному обеспечению;</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0" w:name="000227"/>
      <w:bookmarkEnd w:id="290"/>
      <w:r w:rsidRPr="00493F67">
        <w:rPr>
          <w:rFonts w:ascii="inherit" w:eastAsia="Times New Roman" w:hAnsi="inherit" w:cs="Arial"/>
          <w:color w:val="000000"/>
          <w:sz w:val="18"/>
          <w:szCs w:val="18"/>
          <w:lang w:eastAsia="ru-RU"/>
        </w:rPr>
        <w:t>п)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1" w:name="000280"/>
      <w:bookmarkEnd w:id="291"/>
      <w:r w:rsidRPr="00493F67">
        <w:rPr>
          <w:rFonts w:ascii="inherit" w:eastAsia="Times New Roman" w:hAnsi="inherit" w:cs="Arial"/>
          <w:color w:val="000000"/>
          <w:sz w:val="18"/>
          <w:szCs w:val="18"/>
          <w:lang w:eastAsia="ru-RU"/>
        </w:rPr>
        <w:t>р) сведения о законных представителях;</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2" w:name="000337"/>
      <w:bookmarkStart w:id="293" w:name="000281"/>
      <w:bookmarkEnd w:id="292"/>
      <w:bookmarkEnd w:id="293"/>
      <w:r w:rsidRPr="00493F67">
        <w:rPr>
          <w:rFonts w:ascii="inherit" w:eastAsia="Times New Roman" w:hAnsi="inherit" w:cs="Arial"/>
          <w:color w:val="000000"/>
          <w:sz w:val="18"/>
          <w:szCs w:val="18"/>
          <w:lang w:eastAsia="ru-RU"/>
        </w:rPr>
        <w:t>с)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4" w:name="000282"/>
      <w:bookmarkEnd w:id="294"/>
      <w:r w:rsidRPr="00493F67">
        <w:rPr>
          <w:rFonts w:ascii="inherit" w:eastAsia="Times New Roman" w:hAnsi="inherit" w:cs="Arial"/>
          <w:color w:val="000000"/>
          <w:sz w:val="18"/>
          <w:szCs w:val="18"/>
          <w:lang w:eastAsia="ru-RU"/>
        </w:rPr>
        <w:t>т) сведения об ограничении дееспособности гражданина или о признании гражданина недееспособным;</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5" w:name="000343"/>
      <w:bookmarkEnd w:id="295"/>
      <w:r w:rsidRPr="00493F67">
        <w:rPr>
          <w:rFonts w:ascii="inherit" w:eastAsia="Times New Roman" w:hAnsi="inherit" w:cs="Arial"/>
          <w:color w:val="000000"/>
          <w:sz w:val="18"/>
          <w:szCs w:val="18"/>
          <w:lang w:eastAsia="ru-RU"/>
        </w:rPr>
        <w:t>у)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6" w:name="000344"/>
      <w:bookmarkEnd w:id="296"/>
      <w:r w:rsidRPr="00493F67">
        <w:rPr>
          <w:rFonts w:ascii="inherit" w:eastAsia="Times New Roman" w:hAnsi="inherit" w:cs="Arial"/>
          <w:color w:val="000000"/>
          <w:sz w:val="18"/>
          <w:szCs w:val="18"/>
          <w:lang w:eastAsia="ru-RU"/>
        </w:rPr>
        <w:t>ф)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7" w:name="000297"/>
      <w:bookmarkStart w:id="298" w:name="000228"/>
      <w:bookmarkEnd w:id="297"/>
      <w:bookmarkEnd w:id="298"/>
      <w:r w:rsidRPr="00493F67">
        <w:rPr>
          <w:rFonts w:ascii="inherit" w:eastAsia="Times New Roman" w:hAnsi="inherit" w:cs="Arial"/>
          <w:color w:val="000000"/>
          <w:sz w:val="18"/>
          <w:szCs w:val="18"/>
          <w:lang w:eastAsia="ru-RU"/>
        </w:rPr>
        <w:t>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законодательством Российской Федерации за счет средств федерального бюджета;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299" w:name="000229"/>
      <w:bookmarkEnd w:id="299"/>
      <w:r w:rsidRPr="00493F67">
        <w:rPr>
          <w:rFonts w:ascii="inherit" w:eastAsia="Times New Roman" w:hAnsi="inherit" w:cs="Arial"/>
          <w:color w:val="000000"/>
          <w:sz w:val="18"/>
          <w:szCs w:val="18"/>
          <w:lang w:eastAsia="ru-RU"/>
        </w:rP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Российской Федерации, местных бюджетов;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0" w:name="000230"/>
      <w:bookmarkEnd w:id="300"/>
      <w:r w:rsidRPr="00493F67">
        <w:rPr>
          <w:rFonts w:ascii="inherit" w:eastAsia="Times New Roman" w:hAnsi="inherit" w:cs="Arial"/>
          <w:color w:val="000000"/>
          <w:sz w:val="18"/>
          <w:szCs w:val="18"/>
          <w:lang w:eastAsia="ru-RU"/>
        </w:rP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1" w:name="000231"/>
      <w:bookmarkEnd w:id="301"/>
      <w:r w:rsidRPr="00493F67">
        <w:rPr>
          <w:rFonts w:ascii="inherit" w:eastAsia="Times New Roman" w:hAnsi="inherit" w:cs="Arial"/>
          <w:color w:val="000000"/>
          <w:sz w:val="18"/>
          <w:szCs w:val="18"/>
          <w:lang w:eastAsia="ru-RU"/>
        </w:rPr>
        <w:t>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2" w:name="000232"/>
      <w:bookmarkEnd w:id="302"/>
      <w:r w:rsidRPr="00493F67">
        <w:rPr>
          <w:rFonts w:ascii="inherit" w:eastAsia="Times New Roman" w:hAnsi="inherit" w:cs="Arial"/>
          <w:color w:val="000000"/>
          <w:sz w:val="18"/>
          <w:szCs w:val="18"/>
          <w:lang w:eastAsia="ru-RU"/>
        </w:rPr>
        <w:t>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3" w:name="000233"/>
      <w:bookmarkEnd w:id="303"/>
      <w:r w:rsidRPr="00493F67">
        <w:rPr>
          <w:rFonts w:ascii="inherit" w:eastAsia="Times New Roman" w:hAnsi="inherit" w:cs="Arial"/>
          <w:color w:val="000000"/>
          <w:sz w:val="18"/>
          <w:szCs w:val="18"/>
          <w:lang w:eastAsia="ru-RU"/>
        </w:rPr>
        <w:t xml:space="preserve">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w:t>
      </w:r>
      <w:r w:rsidRPr="00493F67">
        <w:rPr>
          <w:rFonts w:ascii="inherit" w:eastAsia="Times New Roman" w:hAnsi="inherit" w:cs="Arial"/>
          <w:color w:val="000000"/>
          <w:sz w:val="18"/>
          <w:szCs w:val="18"/>
          <w:lang w:eastAsia="ru-RU"/>
        </w:rPr>
        <w:lastRenderedPageBreak/>
        <w:t>субъектов Российской Федерации и 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4" w:name="000234"/>
      <w:bookmarkEnd w:id="304"/>
      <w:r w:rsidRPr="00493F67">
        <w:rPr>
          <w:rFonts w:ascii="inherit" w:eastAsia="Times New Roman" w:hAnsi="inherit" w:cs="Arial"/>
          <w:color w:val="000000"/>
          <w:sz w:val="18"/>
          <w:szCs w:val="18"/>
          <w:lang w:eastAsia="ru-RU"/>
        </w:rP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5" w:name="000235"/>
      <w:bookmarkEnd w:id="305"/>
      <w:r w:rsidRPr="00493F67">
        <w:rPr>
          <w:rFonts w:ascii="inherit" w:eastAsia="Times New Roman" w:hAnsi="inherit" w:cs="Arial"/>
          <w:color w:val="000000"/>
          <w:sz w:val="18"/>
          <w:szCs w:val="18"/>
          <w:lang w:eastAsia="ru-RU"/>
        </w:rPr>
        <w:t>9) сведения о мерах социальной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выплатах за определенный период;</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6" w:name="000236"/>
      <w:bookmarkEnd w:id="306"/>
      <w:r w:rsidRPr="00493F67">
        <w:rPr>
          <w:rFonts w:ascii="inherit" w:eastAsia="Times New Roman" w:hAnsi="inherit" w:cs="Arial"/>
          <w:color w:val="000000"/>
          <w:sz w:val="18"/>
          <w:szCs w:val="18"/>
          <w:lang w:eastAsia="ru-RU"/>
        </w:rPr>
        <w:t>10) иные сведения, определяемые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7" w:name="000237"/>
      <w:bookmarkEnd w:id="307"/>
      <w:r w:rsidRPr="00493F67">
        <w:rPr>
          <w:rFonts w:ascii="inherit" w:eastAsia="Times New Roman" w:hAnsi="inherit" w:cs="Arial"/>
          <w:color w:val="000000"/>
          <w:sz w:val="18"/>
          <w:szCs w:val="18"/>
          <w:lang w:eastAsia="ru-RU"/>
        </w:rPr>
        <w:t>5. Состав информации, размещаемой в информационной системе, и источники такой информации определяются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8" w:name="000298"/>
      <w:bookmarkEnd w:id="308"/>
      <w:r w:rsidRPr="00493F67">
        <w:rPr>
          <w:rFonts w:ascii="inherit" w:eastAsia="Times New Roman" w:hAnsi="inherit" w:cs="Arial"/>
          <w:color w:val="000000"/>
          <w:sz w:val="18"/>
          <w:szCs w:val="18"/>
          <w:lang w:eastAsia="ru-RU"/>
        </w:rPr>
        <w:t>5.1. При назначении и предоставлении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за счет средств федерального бюджета, бюджетов субъектов Российской Федерации и местных бюджетов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используется информационная система, а также ими могут использоваться собственные информационные системы в случае соответствия этих систем требованиям, предусмотренным </w:t>
      </w:r>
      <w:hyperlink r:id="rId41" w:anchor="000299" w:history="1">
        <w:r w:rsidRPr="00493F67">
          <w:rPr>
            <w:rFonts w:ascii="inherit" w:eastAsia="Times New Roman" w:hAnsi="inherit" w:cs="Arial"/>
            <w:color w:val="005EA5"/>
            <w:sz w:val="18"/>
            <w:u w:val="single"/>
            <w:lang w:eastAsia="ru-RU"/>
          </w:rPr>
          <w:t>частью 5.2</w:t>
        </w:r>
      </w:hyperlink>
      <w:r w:rsidRPr="00493F67">
        <w:rPr>
          <w:rFonts w:ascii="inherit" w:eastAsia="Times New Roman" w:hAnsi="inherit" w:cs="Arial"/>
          <w:color w:val="000000"/>
          <w:sz w:val="18"/>
          <w:szCs w:val="18"/>
          <w:lang w:eastAsia="ru-RU"/>
        </w:rPr>
        <w:t> настоящей статьи.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09" w:name="000299"/>
      <w:bookmarkEnd w:id="309"/>
      <w:r w:rsidRPr="00493F67">
        <w:rPr>
          <w:rFonts w:ascii="inherit" w:eastAsia="Times New Roman" w:hAnsi="inherit" w:cs="Arial"/>
          <w:color w:val="000000"/>
          <w:sz w:val="18"/>
          <w:szCs w:val="18"/>
          <w:lang w:eastAsia="ru-RU"/>
        </w:rPr>
        <w:t>5.2. Информационные системы органов государственной власти (государственных органов), органов местного самоуправления, государственных внебюджетных фондов, организаций, находящихся в ведении органов государственной власти и органов местного самоуправления, должны обеспечивать:</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0" w:name="000300"/>
      <w:bookmarkEnd w:id="310"/>
      <w:r w:rsidRPr="00493F67">
        <w:rPr>
          <w:rFonts w:ascii="inherit" w:eastAsia="Times New Roman" w:hAnsi="inherit" w:cs="Arial"/>
          <w:color w:val="000000"/>
          <w:sz w:val="18"/>
          <w:szCs w:val="18"/>
          <w:lang w:eastAsia="ru-RU"/>
        </w:rPr>
        <w:t>1) обязательную передачу в информационную систему сведений, предусмотренных </w:t>
      </w:r>
      <w:hyperlink r:id="rId42" w:anchor="000211" w:history="1">
        <w:r w:rsidRPr="00493F67">
          <w:rPr>
            <w:rFonts w:ascii="inherit" w:eastAsia="Times New Roman" w:hAnsi="inherit" w:cs="Arial"/>
            <w:color w:val="005EA5"/>
            <w:sz w:val="18"/>
            <w:u w:val="single"/>
            <w:lang w:eastAsia="ru-RU"/>
          </w:rPr>
          <w:t>частью 4</w:t>
        </w:r>
      </w:hyperlink>
      <w:r w:rsidRPr="00493F67">
        <w:rPr>
          <w:rFonts w:ascii="inherit" w:eastAsia="Times New Roman" w:hAnsi="inherit" w:cs="Arial"/>
          <w:color w:val="000000"/>
          <w:sz w:val="18"/>
          <w:szCs w:val="18"/>
          <w:lang w:eastAsia="ru-RU"/>
        </w:rPr>
        <w:t> настоящей статьи и </w:t>
      </w:r>
      <w:hyperlink r:id="rId43" w:anchor="000319" w:history="1">
        <w:r w:rsidRPr="00493F67">
          <w:rPr>
            <w:rFonts w:ascii="inherit" w:eastAsia="Times New Roman" w:hAnsi="inherit" w:cs="Arial"/>
            <w:color w:val="005EA5"/>
            <w:sz w:val="18"/>
            <w:u w:val="single"/>
            <w:lang w:eastAsia="ru-RU"/>
          </w:rPr>
          <w:t>пунктом 2 части 3 статьи 6.11</w:t>
        </w:r>
      </w:hyperlink>
      <w:r w:rsidRPr="00493F67">
        <w:rPr>
          <w:rFonts w:ascii="inherit" w:eastAsia="Times New Roman" w:hAnsi="inherit" w:cs="Arial"/>
          <w:color w:val="000000"/>
          <w:sz w:val="18"/>
          <w:szCs w:val="18"/>
          <w:lang w:eastAsia="ru-RU"/>
        </w:rPr>
        <w:t> настоящего Федерального закона, а также сведений, поступивших в соответствии с </w:t>
      </w:r>
      <w:hyperlink r:id="rId44" w:anchor="000317" w:history="1">
        <w:r w:rsidRPr="00493F67">
          <w:rPr>
            <w:rFonts w:ascii="inherit" w:eastAsia="Times New Roman" w:hAnsi="inherit" w:cs="Arial"/>
            <w:color w:val="005EA5"/>
            <w:sz w:val="18"/>
            <w:u w:val="single"/>
            <w:lang w:eastAsia="ru-RU"/>
          </w:rPr>
          <w:t>частью 1.1 статьи 6.11</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1" w:name="000301"/>
      <w:bookmarkEnd w:id="311"/>
      <w:r w:rsidRPr="00493F67">
        <w:rPr>
          <w:rFonts w:ascii="inherit" w:eastAsia="Times New Roman" w:hAnsi="inherit" w:cs="Arial"/>
          <w:color w:val="000000"/>
          <w:sz w:val="18"/>
          <w:szCs w:val="18"/>
          <w:lang w:eastAsia="ru-RU"/>
        </w:rPr>
        <w:t>2) получение из информационной системы сведений, необходимых для назначения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2" w:name="000302"/>
      <w:bookmarkEnd w:id="312"/>
      <w:r w:rsidRPr="00493F67">
        <w:rPr>
          <w:rFonts w:ascii="inherit" w:eastAsia="Times New Roman" w:hAnsi="inherit" w:cs="Arial"/>
          <w:color w:val="000000"/>
          <w:sz w:val="18"/>
          <w:szCs w:val="18"/>
          <w:lang w:eastAsia="ru-RU"/>
        </w:rPr>
        <w:t>3) применение справочников, реестров и классификаторов, используемых в информационной системе;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3" w:name="000303"/>
      <w:bookmarkEnd w:id="313"/>
      <w:r w:rsidRPr="00493F67">
        <w:rPr>
          <w:rFonts w:ascii="inherit" w:eastAsia="Times New Roman" w:hAnsi="inherit" w:cs="Arial"/>
          <w:color w:val="000000"/>
          <w:sz w:val="18"/>
          <w:szCs w:val="18"/>
          <w:lang w:eastAsia="ru-RU"/>
        </w:rPr>
        <w:t>4) взаимодействие с информационными системами органов и организаций, указанных в </w:t>
      </w:r>
      <w:hyperlink r:id="rId45" w:anchor="000317" w:history="1">
        <w:r w:rsidRPr="00493F67">
          <w:rPr>
            <w:rFonts w:ascii="inherit" w:eastAsia="Times New Roman" w:hAnsi="inherit" w:cs="Arial"/>
            <w:color w:val="005EA5"/>
            <w:sz w:val="18"/>
            <w:u w:val="single"/>
            <w:lang w:eastAsia="ru-RU"/>
          </w:rPr>
          <w:t>части 1.1 статьи 6.11</w:t>
        </w:r>
      </w:hyperlink>
      <w:r w:rsidRPr="00493F67">
        <w:rPr>
          <w:rFonts w:ascii="inherit" w:eastAsia="Times New Roman" w:hAnsi="inherit" w:cs="Arial"/>
          <w:color w:val="000000"/>
          <w:sz w:val="18"/>
          <w:szCs w:val="18"/>
          <w:lang w:eastAsia="ru-RU"/>
        </w:rPr>
        <w:t> настоящего Федерального закона, с использованием единой системы межведомственного электронного взаимодействия;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4" w:name="000304"/>
      <w:bookmarkEnd w:id="314"/>
      <w:r w:rsidRPr="00493F67">
        <w:rPr>
          <w:rFonts w:ascii="inherit" w:eastAsia="Times New Roman" w:hAnsi="inherit" w:cs="Arial"/>
          <w:color w:val="000000"/>
          <w:sz w:val="18"/>
          <w:szCs w:val="18"/>
          <w:lang w:eastAsia="ru-RU"/>
        </w:rPr>
        <w:t>5) соответствие иным требованиям, устанавливаемым Правительством Российской Федерации, для обеспечения информационного взаимодействия с информационной системой.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5" w:name="000238"/>
      <w:bookmarkEnd w:id="315"/>
      <w:r w:rsidRPr="00493F67">
        <w:rPr>
          <w:rFonts w:ascii="inherit" w:eastAsia="Times New Roman" w:hAnsi="inherit" w:cs="Arial"/>
          <w:color w:val="000000"/>
          <w:sz w:val="18"/>
          <w:szCs w:val="18"/>
          <w:lang w:eastAsia="ru-RU"/>
        </w:rPr>
        <w:t>6. В составе информационной системы формируется классификатор мер социальной защиты (поддержки) (далее - классификатор), являющийся базовым государственным информационным ресурсом. Порядок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6" w:name="000283"/>
      <w:bookmarkEnd w:id="316"/>
      <w:r w:rsidRPr="00493F67">
        <w:rPr>
          <w:rFonts w:ascii="inherit" w:eastAsia="Times New Roman" w:hAnsi="inherit" w:cs="Arial"/>
          <w:color w:val="000000"/>
          <w:sz w:val="18"/>
          <w:szCs w:val="18"/>
          <w:lang w:eastAsia="ru-RU"/>
        </w:rPr>
        <w:t>6.1. В рамках информационной системы формируется банк данных о законных представителях лиц, имеющих право на получение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Порядок формирования и ведения такого банка данных участниками информационного взаимодействия при размещении информации в информационной системе устанавливается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7" w:name="000345"/>
      <w:bookmarkStart w:id="318" w:name="000239"/>
      <w:bookmarkEnd w:id="317"/>
      <w:bookmarkEnd w:id="318"/>
      <w:r w:rsidRPr="00493F67">
        <w:rPr>
          <w:rFonts w:ascii="inherit" w:eastAsia="Times New Roman" w:hAnsi="inherit" w:cs="Arial"/>
          <w:color w:val="000000"/>
          <w:sz w:val="18"/>
          <w:szCs w:val="18"/>
          <w:lang w:eastAsia="ru-RU"/>
        </w:rPr>
        <w:t>7. Сведения, составляющие в соответствии с законодательством Российской Федерации государственную, коммерческую или иную охраняемую законом тайну, включая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19" w:name="000346"/>
      <w:bookmarkStart w:id="320" w:name="000305"/>
      <w:bookmarkStart w:id="321" w:name="000240"/>
      <w:bookmarkEnd w:id="319"/>
      <w:bookmarkEnd w:id="320"/>
      <w:bookmarkEnd w:id="321"/>
      <w:r w:rsidRPr="00493F67">
        <w:rPr>
          <w:rFonts w:ascii="inherit" w:eastAsia="Times New Roman" w:hAnsi="inherit" w:cs="Arial"/>
          <w:color w:val="000000"/>
          <w:sz w:val="18"/>
          <w:szCs w:val="18"/>
          <w:lang w:eastAsia="ru-RU"/>
        </w:rPr>
        <w:t xml:space="preserve">8. Положение об информационной системе утверждается Правительством Российской Федерации и определяет состав подсистем информационной системы и их функции, распределение полномочий между операторами информационной системы, функции иных участников информационного взаимодействия, порядок направления сведений, предусмотренных настоящим Федеральным законом, в информационную систему, порядок обработки информации в информационной системе, порядок выявления граждан, нуждающихся в получении мер социальной защиты (поддержки), социальных услуг в рамках социального обслуживания и государственной социальной помощи, иных </w:t>
      </w:r>
      <w:r w:rsidRPr="00493F67">
        <w:rPr>
          <w:rFonts w:ascii="inherit" w:eastAsia="Times New Roman" w:hAnsi="inherit" w:cs="Arial"/>
          <w:color w:val="000000"/>
          <w:sz w:val="18"/>
          <w:szCs w:val="18"/>
          <w:lang w:eastAsia="ru-RU"/>
        </w:rPr>
        <w:lastRenderedPageBreak/>
        <w:t>социальных гарантий и выплат, а также учета и использования сведений о таких гражданах, порядок взаимодействия информационной системы с информационными системами органов, не являющихся поставщиками информации, и порядок предоставления доступа к сведениям, содержащимся в информационной системе, в том числе через единый портал государственных и муниципальных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22" w:name="000306"/>
      <w:bookmarkStart w:id="323" w:name="000241"/>
      <w:bookmarkEnd w:id="322"/>
      <w:bookmarkEnd w:id="323"/>
      <w:r w:rsidRPr="00493F67">
        <w:rPr>
          <w:rFonts w:ascii="inherit" w:eastAsia="Times New Roman" w:hAnsi="inherit" w:cs="Arial"/>
          <w:color w:val="000000"/>
          <w:sz w:val="18"/>
          <w:szCs w:val="18"/>
          <w:lang w:eastAsia="ru-RU"/>
        </w:rPr>
        <w:t>Статья 6.10. Полномочия операторов информационной системы и оператор инфраструктуры, обеспечивающей функционирование информационной системы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24" w:name="000307"/>
      <w:bookmarkStart w:id="325" w:name="000242"/>
      <w:bookmarkEnd w:id="324"/>
      <w:bookmarkEnd w:id="325"/>
      <w:r w:rsidRPr="00493F67">
        <w:rPr>
          <w:rFonts w:ascii="inherit" w:eastAsia="Times New Roman" w:hAnsi="inherit" w:cs="Arial"/>
          <w:color w:val="000000"/>
          <w:sz w:val="18"/>
          <w:szCs w:val="18"/>
          <w:lang w:eastAsia="ru-RU"/>
        </w:rPr>
        <w:t>1. Государственными заказчиками создания, развития и эксплуатации информационной системы, а также операторами информационной системы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Пенсионный фонд Российской Федерации в соответствии с распределением полномочий между ними, определяемым положением об информационной системе (далее - операторы информационной системы).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26" w:name="000308"/>
      <w:bookmarkEnd w:id="326"/>
      <w:r w:rsidRPr="00493F67">
        <w:rPr>
          <w:rFonts w:ascii="inherit" w:eastAsia="Times New Roman" w:hAnsi="inherit" w:cs="Arial"/>
          <w:color w:val="000000"/>
          <w:sz w:val="18"/>
          <w:szCs w:val="18"/>
          <w:lang w:eastAsia="ru-RU"/>
        </w:rPr>
        <w:t>На основании решения федерального органа исполнительной власти, указанного в </w:t>
      </w:r>
      <w:hyperlink r:id="rId46" w:anchor="000307" w:history="1">
        <w:r w:rsidRPr="00493F67">
          <w:rPr>
            <w:rFonts w:ascii="inherit" w:eastAsia="Times New Roman" w:hAnsi="inherit" w:cs="Arial"/>
            <w:color w:val="005EA5"/>
            <w:sz w:val="18"/>
            <w:u w:val="single"/>
            <w:lang w:eastAsia="ru-RU"/>
          </w:rPr>
          <w:t>абзаце первом</w:t>
        </w:r>
      </w:hyperlink>
      <w:r w:rsidRPr="00493F67">
        <w:rPr>
          <w:rFonts w:ascii="inherit" w:eastAsia="Times New Roman" w:hAnsi="inherit" w:cs="Arial"/>
          <w:color w:val="000000"/>
          <w:sz w:val="18"/>
          <w:szCs w:val="18"/>
          <w:lang w:eastAsia="ru-RU"/>
        </w:rPr>
        <w:t> настоящей части, его полномочия как оператора информационной системы может осуществлять подведомственное ему федеральное государственное учреждение.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27" w:name="000309"/>
      <w:bookmarkStart w:id="328" w:name="000243"/>
      <w:bookmarkEnd w:id="327"/>
      <w:bookmarkEnd w:id="328"/>
      <w:r w:rsidRPr="00493F67">
        <w:rPr>
          <w:rFonts w:ascii="inherit" w:eastAsia="Times New Roman" w:hAnsi="inherit" w:cs="Arial"/>
          <w:color w:val="000000"/>
          <w:sz w:val="18"/>
          <w:szCs w:val="18"/>
          <w:lang w:eastAsia="ru-RU"/>
        </w:rPr>
        <w:t>2. К полномочиям операторов информационной системы относятся: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29" w:name="000310"/>
      <w:bookmarkStart w:id="330" w:name="000244"/>
      <w:bookmarkEnd w:id="329"/>
      <w:bookmarkEnd w:id="330"/>
      <w:r w:rsidRPr="00493F67">
        <w:rPr>
          <w:rFonts w:ascii="inherit" w:eastAsia="Times New Roman" w:hAnsi="inherit" w:cs="Arial"/>
          <w:color w:val="000000"/>
          <w:sz w:val="18"/>
          <w:szCs w:val="18"/>
          <w:lang w:eastAsia="ru-RU"/>
        </w:rPr>
        <w:t>1) обеспечение создания, функционирования и развития информационной системы;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31" w:name="000311"/>
      <w:bookmarkStart w:id="332" w:name="000245"/>
      <w:bookmarkEnd w:id="331"/>
      <w:bookmarkEnd w:id="332"/>
      <w:r w:rsidRPr="00493F67">
        <w:rPr>
          <w:rFonts w:ascii="inherit" w:eastAsia="Times New Roman" w:hAnsi="inherit" w:cs="Arial"/>
          <w:color w:val="000000"/>
          <w:sz w:val="18"/>
          <w:szCs w:val="18"/>
          <w:lang w:eastAsia="ru-RU"/>
        </w:rPr>
        <w:t>2) утверждение сроков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идентификации и аутентификации;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33" w:name="000312"/>
      <w:bookmarkStart w:id="334" w:name="000246"/>
      <w:bookmarkEnd w:id="333"/>
      <w:bookmarkEnd w:id="334"/>
      <w:r w:rsidRPr="00493F67">
        <w:rPr>
          <w:rFonts w:ascii="inherit" w:eastAsia="Times New Roman" w:hAnsi="inherit" w:cs="Arial"/>
          <w:color w:val="000000"/>
          <w:sz w:val="18"/>
          <w:szCs w:val="18"/>
          <w:lang w:eastAsia="ru-RU"/>
        </w:rPr>
        <w:t>3) установление форм и форматов электронных документов, размещаемых в информационной системе;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35" w:name="000313"/>
      <w:bookmarkStart w:id="336" w:name="000247"/>
      <w:bookmarkEnd w:id="335"/>
      <w:bookmarkEnd w:id="336"/>
      <w:r w:rsidRPr="00493F67">
        <w:rPr>
          <w:rFonts w:ascii="inherit" w:eastAsia="Times New Roman" w:hAnsi="inherit" w:cs="Arial"/>
          <w:color w:val="000000"/>
          <w:sz w:val="18"/>
          <w:szCs w:val="18"/>
          <w:lang w:eastAsia="ru-RU"/>
        </w:rPr>
        <w:t>4) установление требований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требований к ее архитектуре;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37" w:name="000314"/>
      <w:bookmarkStart w:id="338" w:name="000248"/>
      <w:bookmarkEnd w:id="337"/>
      <w:bookmarkEnd w:id="338"/>
      <w:r w:rsidRPr="00493F67">
        <w:rPr>
          <w:rFonts w:ascii="inherit" w:eastAsia="Times New Roman" w:hAnsi="inherit" w:cs="Arial"/>
          <w:color w:val="000000"/>
          <w:sz w:val="18"/>
          <w:szCs w:val="18"/>
          <w:lang w:eastAsia="ru-RU"/>
        </w:rPr>
        <w:t>5) установление требований к функционированию и развитию информационной системы;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39" w:name="000315"/>
      <w:bookmarkStart w:id="340" w:name="000290"/>
      <w:bookmarkEnd w:id="339"/>
      <w:bookmarkEnd w:id="340"/>
      <w:r w:rsidRPr="00493F67">
        <w:rPr>
          <w:rFonts w:ascii="inherit" w:eastAsia="Times New Roman" w:hAnsi="inherit" w:cs="Arial"/>
          <w:color w:val="000000"/>
          <w:sz w:val="18"/>
          <w:szCs w:val="18"/>
          <w:lang w:eastAsia="ru-RU"/>
        </w:rPr>
        <w:t>6) обеспечение предоставления сведений в предусмотренный </w:t>
      </w:r>
      <w:hyperlink r:id="rId47" w:anchor="000437" w:history="1">
        <w:r w:rsidRPr="00493F67">
          <w:rPr>
            <w:rFonts w:ascii="inherit" w:eastAsia="Times New Roman" w:hAnsi="inherit" w:cs="Arial"/>
            <w:color w:val="005EA5"/>
            <w:sz w:val="18"/>
            <w:u w:val="single"/>
            <w:lang w:eastAsia="ru-RU"/>
          </w:rPr>
          <w:t>частью 1 статьи 44.1</w:t>
        </w:r>
      </w:hyperlink>
      <w:r w:rsidRPr="00493F67">
        <w:rPr>
          <w:rFonts w:ascii="inherit" w:eastAsia="Times New Roman" w:hAnsi="inherit" w:cs="Arial"/>
          <w:color w:val="000000"/>
          <w:sz w:val="18"/>
          <w:szCs w:val="18"/>
          <w:lang w:eastAsia="ru-RU"/>
        </w:rPr>
        <w:t>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41" w:name="000249"/>
      <w:bookmarkEnd w:id="341"/>
      <w:r w:rsidRPr="00493F67">
        <w:rPr>
          <w:rFonts w:ascii="inherit" w:eastAsia="Times New Roman" w:hAnsi="inherit" w:cs="Arial"/>
          <w:color w:val="000000"/>
          <w:sz w:val="18"/>
          <w:szCs w:val="18"/>
          <w:lang w:eastAsia="ru-RU"/>
        </w:rPr>
        <w:t>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порядке, установленном указанным федеральным органом исполнительной власти (далее - оператор инфраструктуры).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42" w:name="000250"/>
      <w:bookmarkEnd w:id="342"/>
      <w:r w:rsidRPr="00493F67">
        <w:rPr>
          <w:rFonts w:ascii="inherit" w:eastAsia="Times New Roman" w:hAnsi="inherit" w:cs="Arial"/>
          <w:color w:val="000000"/>
          <w:sz w:val="18"/>
          <w:szCs w:val="18"/>
          <w:lang w:eastAsia="ru-RU"/>
        </w:rPr>
        <w:t>Статья 6.11. Права и обязанности участников информационного взаимодействия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43" w:name="000316"/>
      <w:bookmarkStart w:id="344" w:name="000251"/>
      <w:bookmarkEnd w:id="343"/>
      <w:bookmarkEnd w:id="344"/>
      <w:r w:rsidRPr="00493F67">
        <w:rPr>
          <w:rFonts w:ascii="inherit" w:eastAsia="Times New Roman" w:hAnsi="inherit" w:cs="Arial"/>
          <w:color w:val="000000"/>
          <w:sz w:val="18"/>
          <w:szCs w:val="18"/>
          <w:lang w:eastAsia="ru-RU"/>
        </w:rPr>
        <w:t>1. Участниками отношений, возникающих в связи с созданием, функционированием и развитием информационной системы, являются операторы информационной системы, оператор инфраструктуры, поставщики информации и пользователи информационной системы.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45" w:name="000317"/>
      <w:bookmarkEnd w:id="345"/>
      <w:r w:rsidRPr="00493F67">
        <w:rPr>
          <w:rFonts w:ascii="inherit" w:eastAsia="Times New Roman" w:hAnsi="inherit" w:cs="Arial"/>
          <w:color w:val="000000"/>
          <w:sz w:val="18"/>
          <w:szCs w:val="18"/>
          <w:lang w:eastAsia="ru-RU"/>
        </w:rPr>
        <w:t>1.1. Органы и организации, в распоряжении которых находятся сведения, необходимые для назначения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представляют посредством использования единой системы межведомственного электронного взаимодействия данные сведения по межведомственным запросам поставщиков информации в целях предоставления указанных мер социальной защиты (поддержки), социальных услуг,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46" w:name="000284"/>
      <w:bookmarkStart w:id="347" w:name="100154"/>
      <w:bookmarkStart w:id="348" w:name="000252"/>
      <w:bookmarkEnd w:id="346"/>
      <w:bookmarkEnd w:id="347"/>
      <w:bookmarkEnd w:id="348"/>
      <w:r w:rsidRPr="00493F67">
        <w:rPr>
          <w:rFonts w:ascii="inherit" w:eastAsia="Times New Roman" w:hAnsi="inherit" w:cs="Arial"/>
          <w:color w:val="000000"/>
          <w:sz w:val="18"/>
          <w:szCs w:val="18"/>
          <w:lang w:eastAsia="ru-RU"/>
        </w:rPr>
        <w:t>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органы опеки и попечительства,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49" w:name="000253"/>
      <w:bookmarkEnd w:id="349"/>
      <w:r w:rsidRPr="00493F67">
        <w:rPr>
          <w:rFonts w:ascii="inherit" w:eastAsia="Times New Roman" w:hAnsi="inherit" w:cs="Arial"/>
          <w:color w:val="000000"/>
          <w:sz w:val="18"/>
          <w:szCs w:val="18"/>
          <w:lang w:eastAsia="ru-RU"/>
        </w:rPr>
        <w:t>3. Поставщики информации осуществляют следующие функции: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50" w:name="000318"/>
      <w:bookmarkStart w:id="351" w:name="000254"/>
      <w:bookmarkEnd w:id="350"/>
      <w:bookmarkEnd w:id="351"/>
      <w:r w:rsidRPr="00493F67">
        <w:rPr>
          <w:rFonts w:ascii="inherit" w:eastAsia="Times New Roman" w:hAnsi="inherit" w:cs="Arial"/>
          <w:color w:val="000000"/>
          <w:sz w:val="18"/>
          <w:szCs w:val="18"/>
          <w:lang w:eastAsia="ru-RU"/>
        </w:rPr>
        <w:t>1) в соответствии со </w:t>
      </w:r>
      <w:hyperlink r:id="rId48" w:anchor="000204" w:history="1">
        <w:r w:rsidRPr="00493F67">
          <w:rPr>
            <w:rFonts w:ascii="inherit" w:eastAsia="Times New Roman" w:hAnsi="inherit" w:cs="Arial"/>
            <w:color w:val="005EA5"/>
            <w:sz w:val="18"/>
            <w:u w:val="single"/>
            <w:lang w:eastAsia="ru-RU"/>
          </w:rPr>
          <w:t>статьей 6.9</w:t>
        </w:r>
      </w:hyperlink>
      <w:r w:rsidRPr="00493F67">
        <w:rPr>
          <w:rFonts w:ascii="inherit" w:eastAsia="Times New Roman" w:hAnsi="inherit" w:cs="Arial"/>
          <w:color w:val="000000"/>
          <w:sz w:val="18"/>
          <w:szCs w:val="18"/>
          <w:lang w:eastAsia="ru-RU"/>
        </w:rPr>
        <w:t> настоящего Федерального закона осуществляют использование информационной системы, а также обеспечивают информационное взаимодействие с ней собственных информационных систем в случае их использования при назначении и предоставлении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52" w:name="000319"/>
      <w:bookmarkStart w:id="353" w:name="000255"/>
      <w:bookmarkEnd w:id="352"/>
      <w:bookmarkEnd w:id="353"/>
      <w:r w:rsidRPr="00493F67">
        <w:rPr>
          <w:rFonts w:ascii="inherit" w:eastAsia="Times New Roman" w:hAnsi="inherit" w:cs="Arial"/>
          <w:color w:val="000000"/>
          <w:sz w:val="18"/>
          <w:szCs w:val="18"/>
          <w:lang w:eastAsia="ru-RU"/>
        </w:rPr>
        <w:t xml:space="preserve">2) предоставляют оператору информационной системы, к полномочиям которого относятся формирование и актуализация классификатора, перечень мер социальной защиты (поддержки), социальных услуг, предоставляемых в </w:t>
      </w:r>
      <w:r w:rsidRPr="00493F67">
        <w:rPr>
          <w:rFonts w:ascii="inherit" w:eastAsia="Times New Roman" w:hAnsi="inherit" w:cs="Arial"/>
          <w:color w:val="000000"/>
          <w:sz w:val="18"/>
          <w:szCs w:val="18"/>
          <w:lang w:eastAsia="ru-RU"/>
        </w:rPr>
        <w:lastRenderedPageBreak/>
        <w:t>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другую информацию для формирования и актуализации классификатора;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54" w:name="000320"/>
      <w:bookmarkStart w:id="355" w:name="000256"/>
      <w:bookmarkEnd w:id="354"/>
      <w:bookmarkEnd w:id="355"/>
      <w:r w:rsidRPr="00493F67">
        <w:rPr>
          <w:rFonts w:ascii="inherit" w:eastAsia="Times New Roman" w:hAnsi="inherit" w:cs="Arial"/>
          <w:color w:val="000000"/>
          <w:sz w:val="18"/>
          <w:szCs w:val="18"/>
          <w:lang w:eastAsia="ru-RU"/>
        </w:rPr>
        <w:t>3) предоставляют уполномоченному оператору информационной системы отчеты об использовании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56" w:name="000321"/>
      <w:bookmarkEnd w:id="356"/>
      <w:r w:rsidRPr="00493F67">
        <w:rPr>
          <w:rFonts w:ascii="inherit" w:eastAsia="Times New Roman" w:hAnsi="inherit" w:cs="Arial"/>
          <w:color w:val="000000"/>
          <w:sz w:val="18"/>
          <w:szCs w:val="18"/>
          <w:lang w:eastAsia="ru-RU"/>
        </w:rPr>
        <w:t>5) предоставляют иную необходимую информацию по запросам операторов информационной системы в рамках своей компетенции;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57" w:name="000259"/>
      <w:bookmarkEnd w:id="357"/>
      <w:r w:rsidRPr="00493F67">
        <w:rPr>
          <w:rFonts w:ascii="inherit" w:eastAsia="Times New Roman" w:hAnsi="inherit" w:cs="Arial"/>
          <w:color w:val="000000"/>
          <w:sz w:val="18"/>
          <w:szCs w:val="18"/>
          <w:lang w:eastAsia="ru-RU"/>
        </w:rP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законом, с информационной системой.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58" w:name="000260"/>
      <w:bookmarkEnd w:id="358"/>
      <w:r w:rsidRPr="00493F67">
        <w:rPr>
          <w:rFonts w:ascii="inherit" w:eastAsia="Times New Roman" w:hAnsi="inherit" w:cs="Arial"/>
          <w:color w:val="000000"/>
          <w:sz w:val="18"/>
          <w:szCs w:val="18"/>
          <w:lang w:eastAsia="ru-RU"/>
        </w:rPr>
        <w:t>4. Информация, указанная в </w:t>
      </w:r>
      <w:hyperlink r:id="rId49" w:anchor="00025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 </w:t>
      </w:r>
      <w:hyperlink r:id="rId50" w:anchor="000258" w:history="1">
        <w:r w:rsidRPr="00493F67">
          <w:rPr>
            <w:rFonts w:ascii="inherit" w:eastAsia="Times New Roman" w:hAnsi="inherit" w:cs="Arial"/>
            <w:color w:val="005EA5"/>
            <w:sz w:val="18"/>
            <w:u w:val="single"/>
            <w:lang w:eastAsia="ru-RU"/>
          </w:rPr>
          <w:t>5 части 3</w:t>
        </w:r>
      </w:hyperlink>
      <w:r w:rsidRPr="00493F67">
        <w:rPr>
          <w:rFonts w:ascii="inherit" w:eastAsia="Times New Roman" w:hAnsi="inherit" w:cs="Arial"/>
          <w:color w:val="000000"/>
          <w:sz w:val="18"/>
          <w:szCs w:val="18"/>
          <w:lang w:eastAsia="ru-RU"/>
        </w:rPr>
        <w:t> настоящей статьи, предоставляется безвозмездно. Порядок предоставления этой информации устанавливается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59" w:name="000333"/>
      <w:bookmarkStart w:id="360" w:name="100155"/>
      <w:bookmarkStart w:id="361" w:name="000261"/>
      <w:bookmarkEnd w:id="359"/>
      <w:bookmarkEnd w:id="360"/>
      <w:bookmarkEnd w:id="361"/>
      <w:r w:rsidRPr="00493F67">
        <w:rPr>
          <w:rFonts w:ascii="inherit" w:eastAsia="Times New Roman" w:hAnsi="inherit" w:cs="Arial"/>
          <w:color w:val="000000"/>
          <w:sz w:val="18"/>
          <w:szCs w:val="18"/>
          <w:lang w:eastAsia="ru-RU"/>
        </w:rPr>
        <w:t>5. Пользователями информационной системы являются поставщики информации, указанные в </w:t>
      </w:r>
      <w:hyperlink r:id="rId51" w:anchor="000284" w:history="1">
        <w:r w:rsidRPr="00493F67">
          <w:rPr>
            <w:rFonts w:ascii="inherit" w:eastAsia="Times New Roman" w:hAnsi="inherit" w:cs="Arial"/>
            <w:color w:val="005EA5"/>
            <w:sz w:val="18"/>
            <w:u w:val="single"/>
            <w:lang w:eastAsia="ru-RU"/>
          </w:rPr>
          <w:t>части 2</w:t>
        </w:r>
      </w:hyperlink>
      <w:r w:rsidRPr="00493F67">
        <w:rPr>
          <w:rFonts w:ascii="inherit" w:eastAsia="Times New Roman" w:hAnsi="inherit" w:cs="Arial"/>
          <w:color w:val="000000"/>
          <w:sz w:val="18"/>
          <w:szCs w:val="18"/>
          <w:lang w:eastAsia="ru-RU"/>
        </w:rPr>
        <w:t> настоящей статьи, граждане, а также нотариусы в целях совершения ими нотариальных действий. Обеспечение доступа граждан к информационной системе осуществляется через единый портал государственных и муниципальных услуг. Доступ нотариусов к информационной системе осуществляется посредством единой информационной системы нотариата с использованием единой системы межведомственного электронного взаимодействия.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62" w:name="000262"/>
      <w:bookmarkEnd w:id="362"/>
      <w:r w:rsidRPr="00493F67">
        <w:rPr>
          <w:rFonts w:ascii="inherit" w:eastAsia="Times New Roman" w:hAnsi="inherit" w:cs="Arial"/>
          <w:color w:val="000000"/>
          <w:sz w:val="18"/>
          <w:szCs w:val="18"/>
          <w:lang w:eastAsia="ru-RU"/>
        </w:rPr>
        <w:t>6. Информация, размещенная в информационной системе, предоставляется пользователям информационной системы безвозмездно.</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63" w:name="000263"/>
      <w:bookmarkEnd w:id="363"/>
      <w:r w:rsidRPr="00493F67">
        <w:rPr>
          <w:rFonts w:ascii="inherit" w:eastAsia="Times New Roman" w:hAnsi="inherit" w:cs="Arial"/>
          <w:color w:val="000000"/>
          <w:sz w:val="18"/>
          <w:szCs w:val="18"/>
          <w:lang w:eastAsia="ru-RU"/>
        </w:rPr>
        <w:t>7. Функционирование информационной системы осуществляется с учетом требований законодательства Российской Федерации о персональных данных.</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64" w:name="000264"/>
      <w:bookmarkEnd w:id="364"/>
      <w:r w:rsidRPr="00493F67">
        <w:rPr>
          <w:rFonts w:ascii="inherit" w:eastAsia="Times New Roman" w:hAnsi="inherit" w:cs="Arial"/>
          <w:color w:val="000000"/>
          <w:sz w:val="18"/>
          <w:szCs w:val="18"/>
          <w:lang w:eastAsia="ru-RU"/>
        </w:rP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bookmarkStart w:id="365" w:name="000059"/>
      <w:bookmarkEnd w:id="365"/>
      <w:r w:rsidRPr="00493F67">
        <w:rPr>
          <w:rFonts w:ascii="inherit" w:eastAsia="Times New Roman" w:hAnsi="inherit" w:cs="Arial"/>
          <w:color w:val="000000"/>
          <w:sz w:val="18"/>
          <w:szCs w:val="18"/>
          <w:lang w:eastAsia="ru-RU"/>
        </w:rPr>
        <w:t>Глава 3. ОКАЗАНИЕ ГОСУДАРСТВЕННОЙ СОЦИАЛЬНОЙ ПОМОЩИ</w:t>
      </w:r>
    </w:p>
    <w:p w:rsidR="00493F67" w:rsidRPr="00493F67" w:rsidRDefault="00493F67" w:rsidP="00493F67">
      <w:pPr>
        <w:spacing w:after="144" w:line="264" w:lineRule="atLeast"/>
        <w:jc w:val="center"/>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ЗА СЧЕТ СРЕДСТВ БЮДЖЕТОВ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66" w:name="100033"/>
      <w:bookmarkEnd w:id="366"/>
      <w:r w:rsidRPr="00493F67">
        <w:rPr>
          <w:rFonts w:ascii="inherit" w:eastAsia="Times New Roman" w:hAnsi="inherit" w:cs="Arial"/>
          <w:color w:val="000000"/>
          <w:sz w:val="18"/>
          <w:szCs w:val="18"/>
          <w:lang w:eastAsia="ru-RU"/>
        </w:rPr>
        <w:t>Статья 7. Получатели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67" w:name="000116"/>
      <w:bookmarkStart w:id="368" w:name="100034"/>
      <w:bookmarkEnd w:id="367"/>
      <w:bookmarkEnd w:id="368"/>
      <w:r w:rsidRPr="00493F67">
        <w:rPr>
          <w:rFonts w:ascii="inherit" w:eastAsia="Times New Roman" w:hAnsi="inherit" w:cs="Arial"/>
          <w:color w:val="000000"/>
          <w:sz w:val="18"/>
          <w:szCs w:val="18"/>
          <w:lang w:eastAsia="ru-RU"/>
        </w:rP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69" w:name="100035"/>
      <w:bookmarkEnd w:id="369"/>
      <w:r w:rsidRPr="00493F67">
        <w:rPr>
          <w:rFonts w:ascii="inherit" w:eastAsia="Times New Roman" w:hAnsi="inherit" w:cs="Arial"/>
          <w:color w:val="000000"/>
          <w:sz w:val="18"/>
          <w:szCs w:val="18"/>
          <w:lang w:eastAsia="ru-RU"/>
        </w:rP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70" w:name="100148"/>
      <w:bookmarkStart w:id="371" w:name="100036"/>
      <w:bookmarkEnd w:id="370"/>
      <w:bookmarkEnd w:id="371"/>
      <w:r w:rsidRPr="00493F67">
        <w:rPr>
          <w:rFonts w:ascii="inherit" w:eastAsia="Times New Roman" w:hAnsi="inherit" w:cs="Arial"/>
          <w:color w:val="000000"/>
          <w:sz w:val="18"/>
          <w:szCs w:val="18"/>
          <w:lang w:eastAsia="ru-RU"/>
        </w:rPr>
        <w:t>Часть третья утратила силу с 1 января 2018 года. - Федеральный закон от 28.12.2017 N 421-ФЗ.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72" w:name="100037"/>
      <w:bookmarkEnd w:id="372"/>
      <w:r w:rsidRPr="00493F67">
        <w:rPr>
          <w:rFonts w:ascii="inherit" w:eastAsia="Times New Roman" w:hAnsi="inherit" w:cs="Arial"/>
          <w:color w:val="000000"/>
          <w:sz w:val="18"/>
          <w:szCs w:val="18"/>
          <w:lang w:eastAsia="ru-RU"/>
        </w:rPr>
        <w:t>Статья 8. Порядок назначения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73" w:name="000165"/>
      <w:bookmarkStart w:id="374" w:name="100083"/>
      <w:bookmarkStart w:id="375" w:name="000060"/>
      <w:bookmarkStart w:id="376" w:name="100038"/>
      <w:bookmarkEnd w:id="373"/>
      <w:bookmarkEnd w:id="374"/>
      <w:bookmarkEnd w:id="375"/>
      <w:bookmarkEnd w:id="376"/>
      <w:r w:rsidRPr="00493F67">
        <w:rPr>
          <w:rFonts w:ascii="inherit" w:eastAsia="Times New Roman" w:hAnsi="inherit" w:cs="Arial"/>
          <w:color w:val="000000"/>
          <w:sz w:val="18"/>
          <w:szCs w:val="18"/>
          <w:lang w:eastAsia="ru-RU"/>
        </w:rP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77" w:name="100110"/>
      <w:bookmarkEnd w:id="377"/>
      <w:r w:rsidRPr="00493F67">
        <w:rPr>
          <w:rFonts w:ascii="inherit" w:eastAsia="Times New Roman" w:hAnsi="inherit" w:cs="Arial"/>
          <w:color w:val="000000"/>
          <w:sz w:val="18"/>
          <w:szCs w:val="18"/>
          <w:lang w:eastAsia="ru-RU"/>
        </w:rPr>
        <w:t>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законодательства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78" w:name="000193"/>
      <w:bookmarkStart w:id="379" w:name="100113"/>
      <w:bookmarkStart w:id="380" w:name="000061"/>
      <w:bookmarkStart w:id="381" w:name="100039"/>
      <w:bookmarkStart w:id="382" w:name="100084"/>
      <w:bookmarkStart w:id="383" w:name="000166"/>
      <w:bookmarkEnd w:id="378"/>
      <w:bookmarkEnd w:id="379"/>
      <w:bookmarkEnd w:id="380"/>
      <w:bookmarkEnd w:id="381"/>
      <w:bookmarkEnd w:id="382"/>
      <w:bookmarkEnd w:id="383"/>
      <w:r w:rsidRPr="00493F67">
        <w:rPr>
          <w:rFonts w:ascii="inherit" w:eastAsia="Times New Roman" w:hAnsi="inherit" w:cs="Arial"/>
          <w:color w:val="000000"/>
          <w:sz w:val="18"/>
          <w:szCs w:val="18"/>
          <w:lang w:eastAsia="ru-RU"/>
        </w:rP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w:t>
      </w:r>
      <w:r w:rsidRPr="00493F67">
        <w:rPr>
          <w:rFonts w:ascii="inherit" w:eastAsia="Times New Roman" w:hAnsi="inherit" w:cs="Arial"/>
          <w:color w:val="000000"/>
          <w:sz w:val="18"/>
          <w:szCs w:val="18"/>
          <w:lang w:eastAsia="ru-RU"/>
        </w:rPr>
        <w:lastRenderedPageBreak/>
        <w:t>(его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r:id="rId52" w:anchor="000019" w:history="1">
        <w:r w:rsidRPr="00493F67">
          <w:rPr>
            <w:rFonts w:ascii="inherit" w:eastAsia="Times New Roman" w:hAnsi="inherit" w:cs="Arial"/>
            <w:color w:val="005EA5"/>
            <w:sz w:val="18"/>
            <w:u w:val="single"/>
            <w:lang w:eastAsia="ru-RU"/>
          </w:rPr>
          <w:t>главой 2</w:t>
        </w:r>
      </w:hyperlink>
      <w:r w:rsidRPr="00493F67">
        <w:rPr>
          <w:rFonts w:ascii="inherit" w:eastAsia="Times New Roman" w:hAnsi="inherit" w:cs="Arial"/>
          <w:color w:val="000000"/>
          <w:sz w:val="18"/>
          <w:szCs w:val="18"/>
          <w:lang w:eastAsia="ru-RU"/>
        </w:rPr>
        <w:t>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84" w:name="100040"/>
      <w:bookmarkEnd w:id="384"/>
      <w:r w:rsidRPr="00493F67">
        <w:rPr>
          <w:rFonts w:ascii="inherit" w:eastAsia="Times New Roman" w:hAnsi="inherit" w:cs="Arial"/>
          <w:color w:val="000000"/>
          <w:sz w:val="18"/>
          <w:szCs w:val="18"/>
          <w:lang w:eastAsia="ru-RU"/>
        </w:rP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85" w:name="100041"/>
      <w:bookmarkEnd w:id="385"/>
      <w:r w:rsidRPr="00493F67">
        <w:rPr>
          <w:rFonts w:ascii="inherit" w:eastAsia="Times New Roman" w:hAnsi="inherit" w:cs="Arial"/>
          <w:color w:val="000000"/>
          <w:sz w:val="18"/>
          <w:szCs w:val="18"/>
          <w:lang w:eastAsia="ru-RU"/>
        </w:rPr>
        <w:t>Организации несут ответственность за достоверность сведений, содержащихся в выданных ими документах, в соответствии с законодательством.</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86" w:name="000167"/>
      <w:bookmarkStart w:id="387" w:name="000062"/>
      <w:bookmarkEnd w:id="386"/>
      <w:bookmarkEnd w:id="387"/>
      <w:r w:rsidRPr="00493F67">
        <w:rPr>
          <w:rFonts w:ascii="inherit" w:eastAsia="Times New Roman" w:hAnsi="inherit" w:cs="Arial"/>
          <w:color w:val="000000"/>
          <w:sz w:val="18"/>
          <w:szCs w:val="18"/>
          <w:lang w:eastAsia="ru-RU"/>
        </w:rPr>
        <w:t>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88" w:name="100042"/>
      <w:bookmarkEnd w:id="388"/>
      <w:r w:rsidRPr="00493F67">
        <w:rPr>
          <w:rFonts w:ascii="inherit" w:eastAsia="Times New Roman" w:hAnsi="inherit" w:cs="Arial"/>
          <w:color w:val="000000"/>
          <w:sz w:val="18"/>
          <w:szCs w:val="18"/>
          <w:lang w:eastAsia="ru-RU"/>
        </w:rP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89" w:name="100043"/>
      <w:bookmarkEnd w:id="389"/>
      <w:r w:rsidRPr="00493F67">
        <w:rPr>
          <w:rFonts w:ascii="inherit" w:eastAsia="Times New Roman" w:hAnsi="inherit" w:cs="Arial"/>
          <w:color w:val="000000"/>
          <w:sz w:val="18"/>
          <w:szCs w:val="18"/>
          <w:lang w:eastAsia="ru-RU"/>
        </w:rPr>
        <w:t>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законом, а до его принятия -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0" w:name="000168"/>
      <w:bookmarkEnd w:id="390"/>
      <w:r w:rsidRPr="00493F67">
        <w:rPr>
          <w:rFonts w:ascii="inherit" w:eastAsia="Times New Roman" w:hAnsi="inherit" w:cs="Arial"/>
          <w:color w:val="000000"/>
          <w:sz w:val="18"/>
          <w:szCs w:val="18"/>
          <w:lang w:eastAsia="ru-RU"/>
        </w:rPr>
        <w:t>Статья 8.1. Государственная социальная помощь на основании социального контракта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1" w:name="000169"/>
      <w:bookmarkEnd w:id="391"/>
      <w:r w:rsidRPr="00493F67">
        <w:rPr>
          <w:rFonts w:ascii="inherit" w:eastAsia="Times New Roman" w:hAnsi="inherit" w:cs="Arial"/>
          <w:color w:val="000000"/>
          <w:sz w:val="18"/>
          <w:szCs w:val="18"/>
          <w:lang w:eastAsia="ru-RU"/>
        </w:rPr>
        <w:t>1. Государственная социальная помощь на основании социального контракта оказывается гражданам, указанным в </w:t>
      </w:r>
      <w:hyperlink r:id="rId53" w:anchor="000116" w:history="1">
        <w:r w:rsidRPr="00493F67">
          <w:rPr>
            <w:rFonts w:ascii="inherit" w:eastAsia="Times New Roman" w:hAnsi="inherit" w:cs="Arial"/>
            <w:color w:val="005EA5"/>
            <w:sz w:val="18"/>
            <w:u w:val="single"/>
            <w:lang w:eastAsia="ru-RU"/>
          </w:rPr>
          <w:t>части первой статьи 7</w:t>
        </w:r>
      </w:hyperlink>
      <w:r w:rsidRPr="00493F67">
        <w:rPr>
          <w:rFonts w:ascii="inherit" w:eastAsia="Times New Roman" w:hAnsi="inherit" w:cs="Arial"/>
          <w:color w:val="000000"/>
          <w:sz w:val="18"/>
          <w:szCs w:val="18"/>
          <w:lang w:eastAsia="ru-RU"/>
        </w:rPr>
        <w:t> настоящего Федерального закона, в целях стимулирования их активных действий по преодолению трудной жизненной ситуации.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2" w:name="000170"/>
      <w:bookmarkEnd w:id="392"/>
      <w:r w:rsidRPr="00493F67">
        <w:rPr>
          <w:rFonts w:ascii="inherit" w:eastAsia="Times New Roman" w:hAnsi="inherit" w:cs="Arial"/>
          <w:color w:val="000000"/>
          <w:sz w:val="18"/>
          <w:szCs w:val="18"/>
          <w:lang w:eastAsia="ru-RU"/>
        </w:rPr>
        <w:t>2. В социальном контракте должны быть установлены: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3" w:name="000171"/>
      <w:bookmarkEnd w:id="393"/>
      <w:r w:rsidRPr="00493F67">
        <w:rPr>
          <w:rFonts w:ascii="inherit" w:eastAsia="Times New Roman" w:hAnsi="inherit" w:cs="Arial"/>
          <w:color w:val="000000"/>
          <w:sz w:val="18"/>
          <w:szCs w:val="18"/>
          <w:lang w:eastAsia="ru-RU"/>
        </w:rPr>
        <w:t>1) предмет социального контракта;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4" w:name="000172"/>
      <w:bookmarkEnd w:id="394"/>
      <w:r w:rsidRPr="00493F67">
        <w:rPr>
          <w:rFonts w:ascii="inherit" w:eastAsia="Times New Roman" w:hAnsi="inherit" w:cs="Arial"/>
          <w:color w:val="000000"/>
          <w:sz w:val="18"/>
          <w:szCs w:val="18"/>
          <w:lang w:eastAsia="ru-RU"/>
        </w:rPr>
        <w:t>2) права и обязанности граждан и органа социальной защиты населения при оказании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5" w:name="000173"/>
      <w:bookmarkEnd w:id="395"/>
      <w:r w:rsidRPr="00493F67">
        <w:rPr>
          <w:rFonts w:ascii="inherit" w:eastAsia="Times New Roman" w:hAnsi="inherit" w:cs="Arial"/>
          <w:color w:val="000000"/>
          <w:sz w:val="18"/>
          <w:szCs w:val="18"/>
          <w:lang w:eastAsia="ru-RU"/>
        </w:rPr>
        <w:t>3) виды и размер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6" w:name="000174"/>
      <w:bookmarkEnd w:id="396"/>
      <w:r w:rsidRPr="00493F67">
        <w:rPr>
          <w:rFonts w:ascii="inherit" w:eastAsia="Times New Roman" w:hAnsi="inherit" w:cs="Arial"/>
          <w:color w:val="000000"/>
          <w:sz w:val="18"/>
          <w:szCs w:val="18"/>
          <w:lang w:eastAsia="ru-RU"/>
        </w:rPr>
        <w:t>4) порядок оказания государственной социальной помощи на основании социального контракта;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7" w:name="000175"/>
      <w:bookmarkEnd w:id="397"/>
      <w:r w:rsidRPr="00493F67">
        <w:rPr>
          <w:rFonts w:ascii="inherit" w:eastAsia="Times New Roman" w:hAnsi="inherit" w:cs="Arial"/>
          <w:color w:val="000000"/>
          <w:sz w:val="18"/>
          <w:szCs w:val="18"/>
          <w:lang w:eastAsia="ru-RU"/>
        </w:rPr>
        <w:t>5) срок действия социального контракта;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8" w:name="000176"/>
      <w:bookmarkEnd w:id="398"/>
      <w:r w:rsidRPr="00493F67">
        <w:rPr>
          <w:rFonts w:ascii="inherit" w:eastAsia="Times New Roman" w:hAnsi="inherit" w:cs="Arial"/>
          <w:color w:val="000000"/>
          <w:sz w:val="18"/>
          <w:szCs w:val="18"/>
          <w:lang w:eastAsia="ru-RU"/>
        </w:rPr>
        <w:t>6) порядок изменения и основания прекращения социального контракта.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399" w:name="000177"/>
      <w:bookmarkEnd w:id="399"/>
      <w:r w:rsidRPr="00493F67">
        <w:rPr>
          <w:rFonts w:ascii="inherit" w:eastAsia="Times New Roman" w:hAnsi="inherit" w:cs="Arial"/>
          <w:color w:val="000000"/>
          <w:sz w:val="18"/>
          <w:szCs w:val="18"/>
          <w:lang w:eastAsia="ru-RU"/>
        </w:rP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0" w:name="000178"/>
      <w:bookmarkEnd w:id="400"/>
      <w:r w:rsidRPr="00493F67">
        <w:rPr>
          <w:rFonts w:ascii="inherit" w:eastAsia="Times New Roman" w:hAnsi="inherit" w:cs="Arial"/>
          <w:color w:val="000000"/>
          <w:sz w:val="18"/>
          <w:szCs w:val="18"/>
          <w:lang w:eastAsia="ru-RU"/>
        </w:rPr>
        <w:t>1) поиск работы;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1" w:name="000191"/>
      <w:bookmarkStart w:id="402" w:name="000179"/>
      <w:bookmarkEnd w:id="401"/>
      <w:bookmarkEnd w:id="402"/>
      <w:r w:rsidRPr="00493F67">
        <w:rPr>
          <w:rFonts w:ascii="inherit" w:eastAsia="Times New Roman" w:hAnsi="inherit" w:cs="Arial"/>
          <w:color w:val="000000"/>
          <w:sz w:val="18"/>
          <w:szCs w:val="18"/>
          <w:lang w:eastAsia="ru-RU"/>
        </w:rPr>
        <w:t>2) прохождение профессионального обучения и дополнительного профессионального образования;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3" w:name="000180"/>
      <w:bookmarkEnd w:id="403"/>
      <w:r w:rsidRPr="00493F67">
        <w:rPr>
          <w:rFonts w:ascii="inherit" w:eastAsia="Times New Roman" w:hAnsi="inherit" w:cs="Arial"/>
          <w:color w:val="000000"/>
          <w:sz w:val="18"/>
          <w:szCs w:val="18"/>
          <w:lang w:eastAsia="ru-RU"/>
        </w:rPr>
        <w:t>3) осуществление индивидуальной предпринимательской деятельности;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4" w:name="000181"/>
      <w:bookmarkEnd w:id="404"/>
      <w:r w:rsidRPr="00493F67">
        <w:rPr>
          <w:rFonts w:ascii="inherit" w:eastAsia="Times New Roman" w:hAnsi="inherit" w:cs="Arial"/>
          <w:color w:val="000000"/>
          <w:sz w:val="18"/>
          <w:szCs w:val="18"/>
          <w:lang w:eastAsia="ru-RU"/>
        </w:rPr>
        <w:t>4) ведение личного подсобного хозяйства;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5" w:name="000182"/>
      <w:bookmarkEnd w:id="405"/>
      <w:r w:rsidRPr="00493F67">
        <w:rPr>
          <w:rFonts w:ascii="inherit" w:eastAsia="Times New Roman" w:hAnsi="inherit" w:cs="Arial"/>
          <w:color w:val="000000"/>
          <w:sz w:val="18"/>
          <w:szCs w:val="18"/>
          <w:lang w:eastAsia="ru-RU"/>
        </w:rPr>
        <w:t>5) осуществление иных мероприятий, направленных на преодоление гражданином трудной жизненной ситуации.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6" w:name="000183"/>
      <w:bookmarkEnd w:id="406"/>
      <w:r w:rsidRPr="00493F67">
        <w:rPr>
          <w:rFonts w:ascii="inherit" w:eastAsia="Times New Roman" w:hAnsi="inherit" w:cs="Arial"/>
          <w:color w:val="000000"/>
          <w:sz w:val="18"/>
          <w:szCs w:val="18"/>
          <w:lang w:eastAsia="ru-RU"/>
        </w:rP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7" w:name="000184"/>
      <w:bookmarkEnd w:id="407"/>
      <w:r w:rsidRPr="00493F67">
        <w:rPr>
          <w:rFonts w:ascii="inherit" w:eastAsia="Times New Roman" w:hAnsi="inherit" w:cs="Arial"/>
          <w:color w:val="000000"/>
          <w:sz w:val="18"/>
          <w:szCs w:val="18"/>
          <w:lang w:eastAsia="ru-RU"/>
        </w:rPr>
        <w:t>5. Программа социальной адаптации устанавливается на срок действия социального контракта.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8" w:name="000185"/>
      <w:bookmarkEnd w:id="408"/>
      <w:r w:rsidRPr="00493F67">
        <w:rPr>
          <w:rFonts w:ascii="inherit" w:eastAsia="Times New Roman" w:hAnsi="inherit" w:cs="Arial"/>
          <w:color w:val="000000"/>
          <w:sz w:val="18"/>
          <w:szCs w:val="18"/>
          <w:lang w:eastAsia="ru-RU"/>
        </w:rP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09" w:name="000186"/>
      <w:bookmarkEnd w:id="409"/>
      <w:r w:rsidRPr="00493F67">
        <w:rPr>
          <w:rFonts w:ascii="inherit" w:eastAsia="Times New Roman" w:hAnsi="inherit" w:cs="Arial"/>
          <w:color w:val="000000"/>
          <w:sz w:val="18"/>
          <w:szCs w:val="18"/>
          <w:lang w:eastAsia="ru-RU"/>
        </w:rP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0" w:name="000187"/>
      <w:bookmarkEnd w:id="410"/>
      <w:r w:rsidRPr="00493F67">
        <w:rPr>
          <w:rFonts w:ascii="inherit" w:eastAsia="Times New Roman" w:hAnsi="inherit" w:cs="Arial"/>
          <w:color w:val="000000"/>
          <w:sz w:val="18"/>
          <w:szCs w:val="18"/>
          <w:lang w:eastAsia="ru-RU"/>
        </w:rP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1" w:name="000188"/>
      <w:bookmarkEnd w:id="411"/>
      <w:r w:rsidRPr="00493F67">
        <w:rPr>
          <w:rFonts w:ascii="inherit" w:eastAsia="Times New Roman" w:hAnsi="inherit" w:cs="Arial"/>
          <w:color w:val="000000"/>
          <w:sz w:val="18"/>
          <w:szCs w:val="18"/>
          <w:lang w:eastAsia="ru-RU"/>
        </w:rPr>
        <w:lastRenderedPageBreak/>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2" w:name="000189"/>
      <w:bookmarkEnd w:id="412"/>
      <w:r w:rsidRPr="00493F67">
        <w:rPr>
          <w:rFonts w:ascii="inherit" w:eastAsia="Times New Roman" w:hAnsi="inherit" w:cs="Arial"/>
          <w:color w:val="000000"/>
          <w:sz w:val="18"/>
          <w:szCs w:val="18"/>
          <w:lang w:eastAsia="ru-RU"/>
        </w:rPr>
        <w:t>10. Методика оценки эффективности оказания государственной социальной помощи на основании социального контракта утверждается в порядке, установленном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3" w:name="100044"/>
      <w:bookmarkEnd w:id="413"/>
      <w:r w:rsidRPr="00493F67">
        <w:rPr>
          <w:rFonts w:ascii="inherit" w:eastAsia="Times New Roman" w:hAnsi="inherit" w:cs="Arial"/>
          <w:color w:val="000000"/>
          <w:sz w:val="18"/>
          <w:szCs w:val="18"/>
          <w:lang w:eastAsia="ru-RU"/>
        </w:rPr>
        <w:t>Статья 9. Отказ в назначении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4" w:name="100045"/>
      <w:bookmarkEnd w:id="414"/>
      <w:r w:rsidRPr="00493F67">
        <w:rPr>
          <w:rFonts w:ascii="inherit" w:eastAsia="Times New Roman" w:hAnsi="inherit" w:cs="Arial"/>
          <w:color w:val="000000"/>
          <w:sz w:val="18"/>
          <w:szCs w:val="18"/>
          <w:lang w:eastAsia="ru-RU"/>
        </w:rP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5" w:name="100046"/>
      <w:bookmarkEnd w:id="415"/>
      <w:r w:rsidRPr="00493F67">
        <w:rPr>
          <w:rFonts w:ascii="inherit" w:eastAsia="Times New Roman" w:hAnsi="inherit" w:cs="Arial"/>
          <w:color w:val="000000"/>
          <w:sz w:val="18"/>
          <w:szCs w:val="18"/>
          <w:lang w:eastAsia="ru-RU"/>
        </w:rP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Статья 10. Основания для прекращения оказания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6" w:name="100048"/>
      <w:bookmarkEnd w:id="416"/>
      <w:r w:rsidRPr="00493F67">
        <w:rPr>
          <w:rFonts w:ascii="inherit" w:eastAsia="Times New Roman" w:hAnsi="inherit" w:cs="Arial"/>
          <w:color w:val="000000"/>
          <w:sz w:val="18"/>
          <w:szCs w:val="18"/>
          <w:lang w:eastAsia="ru-RU"/>
        </w:rP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7" w:name="100049"/>
      <w:bookmarkEnd w:id="417"/>
      <w:r w:rsidRPr="00493F67">
        <w:rPr>
          <w:rFonts w:ascii="inherit" w:eastAsia="Times New Roman" w:hAnsi="inherit" w:cs="Arial"/>
          <w:color w:val="000000"/>
          <w:sz w:val="18"/>
          <w:szCs w:val="18"/>
          <w:lang w:eastAsia="ru-RU"/>
        </w:rP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8" w:name="000190"/>
      <w:bookmarkEnd w:id="418"/>
      <w:r w:rsidRPr="00493F67">
        <w:rPr>
          <w:rFonts w:ascii="inherit" w:eastAsia="Times New Roman" w:hAnsi="inherit" w:cs="Arial"/>
          <w:color w:val="000000"/>
          <w:sz w:val="18"/>
          <w:szCs w:val="18"/>
          <w:lang w:eastAsia="ru-RU"/>
        </w:rP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19" w:name="100050"/>
      <w:bookmarkEnd w:id="419"/>
      <w:r w:rsidRPr="00493F67">
        <w:rPr>
          <w:rFonts w:ascii="inherit" w:eastAsia="Times New Roman" w:hAnsi="inherit" w:cs="Arial"/>
          <w:color w:val="000000"/>
          <w:sz w:val="18"/>
          <w:szCs w:val="18"/>
          <w:lang w:eastAsia="ru-RU"/>
        </w:rP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0" w:name="000063"/>
      <w:bookmarkStart w:id="421" w:name="100051"/>
      <w:bookmarkStart w:id="422" w:name="100052"/>
      <w:bookmarkEnd w:id="420"/>
      <w:bookmarkEnd w:id="421"/>
      <w:bookmarkEnd w:id="422"/>
      <w:r w:rsidRPr="00493F67">
        <w:rPr>
          <w:rFonts w:ascii="inherit" w:eastAsia="Times New Roman" w:hAnsi="inherit" w:cs="Arial"/>
          <w:color w:val="000000"/>
          <w:sz w:val="18"/>
          <w:szCs w:val="18"/>
          <w:lang w:eastAsia="ru-RU"/>
        </w:rPr>
        <w:t>Статья 11. Размер государственной социальной помощи, оказываемой за счет средств субъекта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3" w:name="000064"/>
      <w:bookmarkEnd w:id="423"/>
      <w:r w:rsidRPr="00493F67">
        <w:rPr>
          <w:rFonts w:ascii="inherit" w:eastAsia="Times New Roman" w:hAnsi="inherit" w:cs="Arial"/>
          <w:color w:val="000000"/>
          <w:sz w:val="18"/>
          <w:szCs w:val="18"/>
          <w:lang w:eastAsia="ru-RU"/>
        </w:rP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4" w:name="100053"/>
      <w:bookmarkEnd w:id="424"/>
      <w:r w:rsidRPr="00493F67">
        <w:rPr>
          <w:rFonts w:ascii="inherit" w:eastAsia="Times New Roman" w:hAnsi="inherit" w:cs="Arial"/>
          <w:color w:val="000000"/>
          <w:sz w:val="18"/>
          <w:szCs w:val="18"/>
          <w:lang w:eastAsia="ru-RU"/>
        </w:rPr>
        <w:t>Статья 12. Виды оказания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5" w:name="100054"/>
      <w:bookmarkEnd w:id="425"/>
      <w:r w:rsidRPr="00493F67">
        <w:rPr>
          <w:rFonts w:ascii="inherit" w:eastAsia="Times New Roman" w:hAnsi="inherit" w:cs="Arial"/>
          <w:color w:val="000000"/>
          <w:sz w:val="18"/>
          <w:szCs w:val="18"/>
          <w:lang w:eastAsia="ru-RU"/>
        </w:rPr>
        <w:t>1. Оказание государственной социальной помощи осуществляется в следующих видах:</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6" w:name="000065"/>
      <w:bookmarkStart w:id="427" w:name="100055"/>
      <w:bookmarkEnd w:id="426"/>
      <w:bookmarkEnd w:id="427"/>
      <w:r w:rsidRPr="00493F67">
        <w:rPr>
          <w:rFonts w:ascii="inherit" w:eastAsia="Times New Roman" w:hAnsi="inherit" w:cs="Arial"/>
          <w:color w:val="000000"/>
          <w:sz w:val="18"/>
          <w:szCs w:val="18"/>
          <w:lang w:eastAsia="ru-RU"/>
        </w:rPr>
        <w:t>денежные выплаты (социальные пособия, субсидии и другие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8" w:name="100056"/>
      <w:bookmarkEnd w:id="428"/>
      <w:r w:rsidRPr="00493F67">
        <w:rPr>
          <w:rFonts w:ascii="inherit" w:eastAsia="Times New Roman" w:hAnsi="inherit" w:cs="Arial"/>
          <w:color w:val="000000"/>
          <w:sz w:val="18"/>
          <w:szCs w:val="18"/>
          <w:lang w:eastAsia="ru-RU"/>
        </w:rPr>
        <w:t>натуральная помощь (топливо, продукты питания, одежда, обувь, медикаменты и другие виды натуральной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29" w:name="000066"/>
      <w:bookmarkStart w:id="430" w:name="100057"/>
      <w:bookmarkEnd w:id="429"/>
      <w:bookmarkEnd w:id="430"/>
      <w:r w:rsidRPr="00493F67">
        <w:rPr>
          <w:rFonts w:ascii="inherit" w:eastAsia="Times New Roman" w:hAnsi="inherit" w:cs="Arial"/>
          <w:color w:val="000000"/>
          <w:sz w:val="18"/>
          <w:szCs w:val="18"/>
          <w:lang w:eastAsia="ru-RU"/>
        </w:rPr>
        <w:t>2. Утратил силу. - Федеральный закон от 22.08.2004 N 122-ФЗ.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1" w:name="000138"/>
      <w:bookmarkEnd w:id="431"/>
      <w:r w:rsidRPr="00493F67">
        <w:rPr>
          <w:rFonts w:ascii="inherit" w:eastAsia="Times New Roman" w:hAnsi="inherit" w:cs="Arial"/>
          <w:color w:val="000000"/>
          <w:sz w:val="18"/>
          <w:szCs w:val="18"/>
          <w:lang w:eastAsia="ru-RU"/>
        </w:rPr>
        <w:t>Статья 12.1. Социальные доплаты к пенсии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2" w:name="100163"/>
      <w:bookmarkStart w:id="433" w:name="000117"/>
      <w:bookmarkEnd w:id="432"/>
      <w:bookmarkEnd w:id="433"/>
      <w:r w:rsidRPr="00493F67">
        <w:rPr>
          <w:rFonts w:ascii="inherit" w:eastAsia="Times New Roman" w:hAnsi="inherit" w:cs="Arial"/>
          <w:color w:val="000000"/>
          <w:sz w:val="18"/>
          <w:szCs w:val="18"/>
          <w:lang w:eastAsia="ru-RU"/>
        </w:rPr>
        <w:t>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54"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w:t>
      </w:r>
      <w:hyperlink r:id="rId55" w:anchor="100079" w:history="1">
        <w:r w:rsidRPr="00493F67">
          <w:rPr>
            <w:rFonts w:ascii="inherit" w:eastAsia="Times New Roman" w:hAnsi="inherit" w:cs="Arial"/>
            <w:color w:val="005EA5"/>
            <w:sz w:val="18"/>
            <w:u w:val="single"/>
            <w:lang w:eastAsia="ru-RU"/>
          </w:rPr>
          <w:t>пунктом 3 статьи 4</w:t>
        </w:r>
      </w:hyperlink>
      <w:r w:rsidRPr="00493F67">
        <w:rPr>
          <w:rFonts w:ascii="inherit" w:eastAsia="Times New Roman" w:hAnsi="inherit" w:cs="Arial"/>
          <w:color w:val="000000"/>
          <w:sz w:val="18"/>
          <w:szCs w:val="18"/>
          <w:lang w:eastAsia="ru-RU"/>
        </w:rPr>
        <w:t> Федерального закона "О прожиточном минимуме в Российской Федерации" в субъекте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4" w:name="000118"/>
      <w:bookmarkEnd w:id="434"/>
      <w:r w:rsidRPr="00493F67">
        <w:rPr>
          <w:rFonts w:ascii="inherit" w:eastAsia="Times New Roman" w:hAnsi="inherit" w:cs="Arial"/>
          <w:color w:val="000000"/>
          <w:sz w:val="18"/>
          <w:szCs w:val="18"/>
          <w:lang w:eastAsia="ru-RU"/>
        </w:rP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5" w:name="000194"/>
      <w:bookmarkStart w:id="436" w:name="000119"/>
      <w:bookmarkEnd w:id="435"/>
      <w:bookmarkEnd w:id="436"/>
      <w:r w:rsidRPr="00493F67">
        <w:rPr>
          <w:rFonts w:ascii="inherit" w:eastAsia="Times New Roman" w:hAnsi="inherit" w:cs="Arial"/>
          <w:color w:val="000000"/>
          <w:sz w:val="18"/>
          <w:szCs w:val="18"/>
          <w:lang w:eastAsia="ru-RU"/>
        </w:rPr>
        <w:t>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56"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28 декабря 2013 года N 400-ФЗ "О страховых пенсиях", и накопительной пенсии, установленной в соответствии с Федеральным </w:t>
      </w:r>
      <w:hyperlink r:id="rId57"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28 декабря 2013 года N 424-ФЗ "О накопительной пенсии", в случае отказа пенсионера от получения указанных пенсий;</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7" w:name="100142"/>
      <w:bookmarkEnd w:id="437"/>
      <w:r w:rsidRPr="00493F67">
        <w:rPr>
          <w:rFonts w:ascii="inherit" w:eastAsia="Times New Roman" w:hAnsi="inherit" w:cs="Arial"/>
          <w:color w:val="000000"/>
          <w:sz w:val="18"/>
          <w:szCs w:val="18"/>
          <w:lang w:eastAsia="ru-RU"/>
        </w:rPr>
        <w:t>1.1) срочной пенсионной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8" w:name="000120"/>
      <w:bookmarkEnd w:id="438"/>
      <w:r w:rsidRPr="00493F67">
        <w:rPr>
          <w:rFonts w:ascii="inherit" w:eastAsia="Times New Roman" w:hAnsi="inherit" w:cs="Arial"/>
          <w:color w:val="000000"/>
          <w:sz w:val="18"/>
          <w:szCs w:val="18"/>
          <w:lang w:eastAsia="ru-RU"/>
        </w:rPr>
        <w:t>2) дополнительного материального (социального) обеспечения;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39" w:name="000121"/>
      <w:bookmarkEnd w:id="439"/>
      <w:r w:rsidRPr="00493F67">
        <w:rPr>
          <w:rFonts w:ascii="inherit" w:eastAsia="Times New Roman" w:hAnsi="inherit" w:cs="Arial"/>
          <w:color w:val="000000"/>
          <w:sz w:val="18"/>
          <w:szCs w:val="18"/>
          <w:lang w:eastAsia="ru-RU"/>
        </w:rPr>
        <w:lastRenderedPageBreak/>
        <w:t>3) ежемесячной денежной выплаты (включая стоимость набора социальных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40" w:name="000122"/>
      <w:bookmarkEnd w:id="440"/>
      <w:r w:rsidRPr="00493F67">
        <w:rPr>
          <w:rFonts w:ascii="inherit" w:eastAsia="Times New Roman" w:hAnsi="inherit" w:cs="Arial"/>
          <w:color w:val="000000"/>
          <w:sz w:val="18"/>
          <w:szCs w:val="18"/>
          <w:lang w:eastAsia="ru-RU"/>
        </w:rP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41" w:name="000123"/>
      <w:bookmarkEnd w:id="441"/>
      <w:r w:rsidRPr="00493F67">
        <w:rPr>
          <w:rFonts w:ascii="inherit" w:eastAsia="Times New Roman" w:hAnsi="inherit" w:cs="Arial"/>
          <w:color w:val="000000"/>
          <w:sz w:val="18"/>
          <w:szCs w:val="18"/>
          <w:lang w:eastAsia="ru-RU"/>
        </w:rP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42" w:name="100164"/>
      <w:bookmarkStart w:id="443" w:name="100149"/>
      <w:bookmarkStart w:id="444" w:name="000199"/>
      <w:bookmarkStart w:id="445" w:name="100106"/>
      <w:bookmarkStart w:id="446" w:name="000124"/>
      <w:bookmarkEnd w:id="442"/>
      <w:bookmarkEnd w:id="443"/>
      <w:bookmarkEnd w:id="444"/>
      <w:bookmarkEnd w:id="445"/>
      <w:bookmarkEnd w:id="446"/>
      <w:r w:rsidRPr="00493F67">
        <w:rPr>
          <w:rFonts w:ascii="inherit" w:eastAsia="Times New Roman" w:hAnsi="inherit" w:cs="Arial"/>
          <w:color w:val="000000"/>
          <w:sz w:val="18"/>
          <w:szCs w:val="18"/>
          <w:lang w:eastAsia="ru-RU"/>
        </w:rPr>
        <w:t>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r:id="rId58" w:anchor="000118" w:history="1">
        <w:r w:rsidRPr="00493F67">
          <w:rPr>
            <w:rFonts w:ascii="inherit" w:eastAsia="Times New Roman" w:hAnsi="inherit" w:cs="Arial"/>
            <w:color w:val="005EA5"/>
            <w:sz w:val="18"/>
            <w:u w:val="single"/>
            <w:lang w:eastAsia="ru-RU"/>
          </w:rPr>
          <w:t>частями 2</w:t>
        </w:r>
      </w:hyperlink>
      <w:r w:rsidRPr="00493F67">
        <w:rPr>
          <w:rFonts w:ascii="inherit" w:eastAsia="Times New Roman" w:hAnsi="inherit" w:cs="Arial"/>
          <w:color w:val="000000"/>
          <w:sz w:val="18"/>
          <w:szCs w:val="18"/>
          <w:lang w:eastAsia="ru-RU"/>
        </w:rPr>
        <w:t> и </w:t>
      </w:r>
      <w:hyperlink r:id="rId59" w:anchor="000123" w:history="1">
        <w:r w:rsidRPr="00493F67">
          <w:rPr>
            <w:rFonts w:ascii="inherit" w:eastAsia="Times New Roman" w:hAnsi="inherit" w:cs="Arial"/>
            <w:color w:val="005EA5"/>
            <w:sz w:val="18"/>
            <w:u w:val="single"/>
            <w:lang w:eastAsia="ru-RU"/>
          </w:rPr>
          <w:t>3</w:t>
        </w:r>
      </w:hyperlink>
      <w:r w:rsidRPr="00493F67">
        <w:rPr>
          <w:rFonts w:ascii="inherit" w:eastAsia="Times New Roman" w:hAnsi="inherit" w:cs="Arial"/>
          <w:color w:val="000000"/>
          <w:sz w:val="18"/>
          <w:szCs w:val="18"/>
          <w:lang w:eastAsia="ru-RU"/>
        </w:rPr>
        <w:t> настоящей статьи, не достигает величины прожиточного минимума пенсионера, установленной в соответствии с </w:t>
      </w:r>
      <w:hyperlink r:id="rId60" w:anchor="100075" w:history="1">
        <w:r w:rsidRPr="00493F67">
          <w:rPr>
            <w:rFonts w:ascii="inherit" w:eastAsia="Times New Roman" w:hAnsi="inherit" w:cs="Arial"/>
            <w:color w:val="005EA5"/>
            <w:sz w:val="18"/>
            <w:u w:val="single"/>
            <w:lang w:eastAsia="ru-RU"/>
          </w:rPr>
          <w:t>пунктом 3 статьи 4</w:t>
        </w:r>
      </w:hyperlink>
      <w:r w:rsidRPr="00493F67">
        <w:rPr>
          <w:rFonts w:ascii="inherit" w:eastAsia="Times New Roman" w:hAnsi="inherit" w:cs="Arial"/>
          <w:color w:val="000000"/>
          <w:sz w:val="18"/>
          <w:szCs w:val="18"/>
          <w:lang w:eastAsia="ru-RU"/>
        </w:rPr>
        <w:t>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47" w:name="100165"/>
      <w:bookmarkStart w:id="448" w:name="100150"/>
      <w:bookmarkStart w:id="449" w:name="000200"/>
      <w:bookmarkStart w:id="450" w:name="000125"/>
      <w:bookmarkEnd w:id="447"/>
      <w:bookmarkEnd w:id="448"/>
      <w:bookmarkEnd w:id="449"/>
      <w:bookmarkEnd w:id="450"/>
      <w:r w:rsidRPr="00493F67">
        <w:rPr>
          <w:rFonts w:ascii="inherit" w:eastAsia="Times New Roman" w:hAnsi="inherit" w:cs="Arial"/>
          <w:color w:val="000000"/>
          <w:sz w:val="18"/>
          <w:szCs w:val="18"/>
          <w:lang w:eastAsia="ru-RU"/>
        </w:rPr>
        <w:t>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r:id="rId61" w:anchor="000118" w:history="1">
        <w:r w:rsidRPr="00493F67">
          <w:rPr>
            <w:rFonts w:ascii="inherit" w:eastAsia="Times New Roman" w:hAnsi="inherit" w:cs="Arial"/>
            <w:color w:val="005EA5"/>
            <w:sz w:val="18"/>
            <w:u w:val="single"/>
            <w:lang w:eastAsia="ru-RU"/>
          </w:rPr>
          <w:t>частями 2</w:t>
        </w:r>
      </w:hyperlink>
      <w:r w:rsidRPr="00493F67">
        <w:rPr>
          <w:rFonts w:ascii="inherit" w:eastAsia="Times New Roman" w:hAnsi="inherit" w:cs="Arial"/>
          <w:color w:val="000000"/>
          <w:sz w:val="18"/>
          <w:szCs w:val="18"/>
          <w:lang w:eastAsia="ru-RU"/>
        </w:rPr>
        <w:t> и </w:t>
      </w:r>
      <w:hyperlink r:id="rId62" w:anchor="000123" w:history="1">
        <w:r w:rsidRPr="00493F67">
          <w:rPr>
            <w:rFonts w:ascii="inherit" w:eastAsia="Times New Roman" w:hAnsi="inherit" w:cs="Arial"/>
            <w:color w:val="005EA5"/>
            <w:sz w:val="18"/>
            <w:u w:val="single"/>
            <w:lang w:eastAsia="ru-RU"/>
          </w:rPr>
          <w:t>3</w:t>
        </w:r>
      </w:hyperlink>
      <w:r w:rsidRPr="00493F67">
        <w:rPr>
          <w:rFonts w:ascii="inherit" w:eastAsia="Times New Roman" w:hAnsi="inherit" w:cs="Arial"/>
          <w:color w:val="000000"/>
          <w:sz w:val="18"/>
          <w:szCs w:val="18"/>
          <w:lang w:eastAsia="ru-RU"/>
        </w:rPr>
        <w:t> настоящей статьи, не достигает величины прожиточного минимума пенсионера, установленной в соответствии с </w:t>
      </w:r>
      <w:hyperlink r:id="rId63" w:anchor="100075" w:history="1">
        <w:r w:rsidRPr="00493F67">
          <w:rPr>
            <w:rFonts w:ascii="inherit" w:eastAsia="Times New Roman" w:hAnsi="inherit" w:cs="Arial"/>
            <w:color w:val="005EA5"/>
            <w:sz w:val="18"/>
            <w:u w:val="single"/>
            <w:lang w:eastAsia="ru-RU"/>
          </w:rPr>
          <w:t>пунктом 3 статьи 4</w:t>
        </w:r>
      </w:hyperlink>
      <w:r w:rsidRPr="00493F67">
        <w:rPr>
          <w:rFonts w:ascii="inherit" w:eastAsia="Times New Roman" w:hAnsi="inherit" w:cs="Arial"/>
          <w:color w:val="000000"/>
          <w:sz w:val="18"/>
          <w:szCs w:val="18"/>
          <w:lang w:eastAsia="ru-RU"/>
        </w:rPr>
        <w:t>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51" w:name="000322"/>
      <w:bookmarkStart w:id="452" w:name="100107"/>
      <w:bookmarkStart w:id="453" w:name="000126"/>
      <w:bookmarkEnd w:id="451"/>
      <w:bookmarkEnd w:id="452"/>
      <w:bookmarkEnd w:id="453"/>
      <w:r w:rsidRPr="00493F67">
        <w:rPr>
          <w:rFonts w:ascii="inherit" w:eastAsia="Times New Roman" w:hAnsi="inherit" w:cs="Arial"/>
          <w:color w:val="000000"/>
          <w:sz w:val="18"/>
          <w:szCs w:val="18"/>
          <w:lang w:eastAsia="ru-RU"/>
        </w:rPr>
        <w:t>6. Утратил силу с 1 января 2022 года. - Федеральный закон от 26.05.2021 N 153-ФЗ.</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54" w:name="000323"/>
      <w:bookmarkStart w:id="455" w:name="000195"/>
      <w:bookmarkStart w:id="456" w:name="000127"/>
      <w:bookmarkStart w:id="457" w:name="100108"/>
      <w:bookmarkEnd w:id="454"/>
      <w:bookmarkEnd w:id="455"/>
      <w:bookmarkEnd w:id="456"/>
      <w:bookmarkEnd w:id="457"/>
      <w:r w:rsidRPr="00493F67">
        <w:rPr>
          <w:rFonts w:ascii="inherit" w:eastAsia="Times New Roman" w:hAnsi="inherit" w:cs="Arial"/>
          <w:color w:val="000000"/>
          <w:sz w:val="18"/>
          <w:szCs w:val="18"/>
          <w:lang w:eastAsia="ru-RU"/>
        </w:rPr>
        <w:t>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r:id="rId64" w:anchor="000123" w:history="1">
        <w:r w:rsidRPr="00493F67">
          <w:rPr>
            <w:rFonts w:ascii="inherit" w:eastAsia="Times New Roman" w:hAnsi="inherit" w:cs="Arial"/>
            <w:color w:val="005EA5"/>
            <w:sz w:val="18"/>
            <w:u w:val="single"/>
            <w:lang w:eastAsia="ru-RU"/>
          </w:rPr>
          <w:t>части 3</w:t>
        </w:r>
      </w:hyperlink>
      <w:r w:rsidRPr="00493F67">
        <w:rPr>
          <w:rFonts w:ascii="inherit" w:eastAsia="Times New Roman" w:hAnsi="inherit" w:cs="Arial"/>
          <w:color w:val="000000"/>
          <w:sz w:val="18"/>
          <w:szCs w:val="18"/>
          <w:lang w:eastAsia="ru-RU"/>
        </w:rPr>
        <w:t>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58" w:name="100166"/>
      <w:bookmarkStart w:id="459" w:name="000270"/>
      <w:bookmarkStart w:id="460" w:name="100156"/>
      <w:bookmarkStart w:id="461" w:name="000267"/>
      <w:bookmarkStart w:id="462" w:name="100151"/>
      <w:bookmarkStart w:id="463" w:name="100143"/>
      <w:bookmarkStart w:id="464" w:name="000128"/>
      <w:bookmarkEnd w:id="458"/>
      <w:bookmarkEnd w:id="459"/>
      <w:bookmarkEnd w:id="460"/>
      <w:bookmarkEnd w:id="461"/>
      <w:bookmarkEnd w:id="462"/>
      <w:bookmarkEnd w:id="463"/>
      <w:bookmarkEnd w:id="464"/>
      <w:r w:rsidRPr="00493F67">
        <w:rPr>
          <w:rFonts w:ascii="inherit" w:eastAsia="Times New Roman" w:hAnsi="inherit" w:cs="Arial"/>
          <w:color w:val="000000"/>
          <w:sz w:val="18"/>
          <w:szCs w:val="18"/>
          <w:lang w:eastAsia="ru-RU"/>
        </w:rPr>
        <w:t>8. Размеры социальных доплат к пенсии, установленных в соответствии с настоящей статьей, пересматриваются при изменении величины прожиточного минимума пенсионера в целом по Российской Федерации и (или) в соответствующем субъекте Российской Федерации, устанавливаемой в соответствии с </w:t>
      </w:r>
      <w:hyperlink r:id="rId65" w:anchor="100073" w:history="1">
        <w:r w:rsidRPr="00493F67">
          <w:rPr>
            <w:rFonts w:ascii="inherit" w:eastAsia="Times New Roman" w:hAnsi="inherit" w:cs="Arial"/>
            <w:color w:val="005EA5"/>
            <w:sz w:val="18"/>
            <w:u w:val="single"/>
            <w:lang w:eastAsia="ru-RU"/>
          </w:rPr>
          <w:t>пунктами 2</w:t>
        </w:r>
      </w:hyperlink>
      <w:r w:rsidRPr="00493F67">
        <w:rPr>
          <w:rFonts w:ascii="inherit" w:eastAsia="Times New Roman" w:hAnsi="inherit" w:cs="Arial"/>
          <w:color w:val="000000"/>
          <w:sz w:val="18"/>
          <w:szCs w:val="18"/>
          <w:lang w:eastAsia="ru-RU"/>
        </w:rPr>
        <w:t> и </w:t>
      </w:r>
      <w:hyperlink r:id="rId66" w:anchor="100075" w:history="1">
        <w:r w:rsidRPr="00493F67">
          <w:rPr>
            <w:rFonts w:ascii="inherit" w:eastAsia="Times New Roman" w:hAnsi="inherit" w:cs="Arial"/>
            <w:color w:val="005EA5"/>
            <w:sz w:val="18"/>
            <w:u w:val="single"/>
            <w:lang w:eastAsia="ru-RU"/>
          </w:rPr>
          <w:t>3 статьи 4</w:t>
        </w:r>
      </w:hyperlink>
      <w:r w:rsidRPr="00493F67">
        <w:rPr>
          <w:rFonts w:ascii="inherit" w:eastAsia="Times New Roman" w:hAnsi="inherit" w:cs="Arial"/>
          <w:color w:val="000000"/>
          <w:sz w:val="18"/>
          <w:szCs w:val="18"/>
          <w:lang w:eastAsia="ru-RU"/>
        </w:rPr>
        <w:t> Федерального закона "О прожиточном минимуме в Российской Федерации", при изменении размеров денежных выплат, перечисленных в </w:t>
      </w:r>
      <w:hyperlink r:id="rId67" w:anchor="000118" w:history="1">
        <w:r w:rsidRPr="00493F67">
          <w:rPr>
            <w:rFonts w:ascii="inherit" w:eastAsia="Times New Roman" w:hAnsi="inherit" w:cs="Arial"/>
            <w:color w:val="005EA5"/>
            <w:sz w:val="18"/>
            <w:u w:val="single"/>
            <w:lang w:eastAsia="ru-RU"/>
          </w:rPr>
          <w:t>части 2</w:t>
        </w:r>
      </w:hyperlink>
      <w:r w:rsidRPr="00493F67">
        <w:rPr>
          <w:rFonts w:ascii="inherit" w:eastAsia="Times New Roman" w:hAnsi="inherit" w:cs="Arial"/>
          <w:color w:val="000000"/>
          <w:sz w:val="18"/>
          <w:szCs w:val="18"/>
          <w:lang w:eastAsia="ru-RU"/>
        </w:rPr>
        <w:t> настоящей статьи, а также при изменении денежных эквивалентов мер социальной поддержки и денежных компенсаций, перечисленных в </w:t>
      </w:r>
      <w:hyperlink r:id="rId68" w:anchor="000123" w:history="1">
        <w:r w:rsidRPr="00493F67">
          <w:rPr>
            <w:rFonts w:ascii="inherit" w:eastAsia="Times New Roman" w:hAnsi="inherit" w:cs="Arial"/>
            <w:color w:val="005EA5"/>
            <w:sz w:val="18"/>
            <w:u w:val="single"/>
            <w:lang w:eastAsia="ru-RU"/>
          </w:rPr>
          <w:t>части 3</w:t>
        </w:r>
      </w:hyperlink>
      <w:r w:rsidRPr="00493F67">
        <w:rPr>
          <w:rFonts w:ascii="inherit" w:eastAsia="Times New Roman" w:hAnsi="inherit" w:cs="Arial"/>
          <w:color w:val="000000"/>
          <w:sz w:val="18"/>
          <w:szCs w:val="18"/>
          <w:lang w:eastAsia="ru-RU"/>
        </w:rPr>
        <w:t>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r:id="rId69" w:anchor="100142" w:history="1">
        <w:r w:rsidRPr="00493F67">
          <w:rPr>
            <w:rFonts w:ascii="inherit" w:eastAsia="Times New Roman" w:hAnsi="inherit" w:cs="Arial"/>
            <w:color w:val="005EA5"/>
            <w:sz w:val="18"/>
            <w:u w:val="single"/>
            <w:lang w:eastAsia="ru-RU"/>
          </w:rPr>
          <w:t>пунктах 1.1</w:t>
        </w:r>
      </w:hyperlink>
      <w:r w:rsidRPr="00493F67">
        <w:rPr>
          <w:rFonts w:ascii="inherit" w:eastAsia="Times New Roman" w:hAnsi="inherit" w:cs="Arial"/>
          <w:color w:val="000000"/>
          <w:sz w:val="18"/>
          <w:szCs w:val="18"/>
          <w:lang w:eastAsia="ru-RU"/>
        </w:rPr>
        <w:t> и </w:t>
      </w:r>
      <w:hyperlink r:id="rId70" w:anchor="000120" w:history="1">
        <w:r w:rsidRPr="00493F67">
          <w:rPr>
            <w:rFonts w:ascii="inherit" w:eastAsia="Times New Roman" w:hAnsi="inherit" w:cs="Arial"/>
            <w:color w:val="005EA5"/>
            <w:sz w:val="18"/>
            <w:u w:val="single"/>
            <w:lang w:eastAsia="ru-RU"/>
          </w:rPr>
          <w:t>2 части 2</w:t>
        </w:r>
      </w:hyperlink>
      <w:r w:rsidRPr="00493F67">
        <w:rPr>
          <w:rFonts w:ascii="inherit" w:eastAsia="Times New Roman" w:hAnsi="inherit" w:cs="Arial"/>
          <w:color w:val="000000"/>
          <w:sz w:val="18"/>
          <w:szCs w:val="18"/>
          <w:lang w:eastAsia="ru-RU"/>
        </w:rPr>
        <w:t> настоящей статьи, установленных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r:id="rId71"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w:t>
      </w:r>
      <w:hyperlink r:id="rId72" w:anchor="100142" w:history="1">
        <w:r w:rsidRPr="00493F67">
          <w:rPr>
            <w:rFonts w:ascii="inherit" w:eastAsia="Times New Roman" w:hAnsi="inherit" w:cs="Arial"/>
            <w:color w:val="005EA5"/>
            <w:sz w:val="18"/>
            <w:u w:val="single"/>
            <w:lang w:eastAsia="ru-RU"/>
          </w:rPr>
          <w:t>1.1</w:t>
        </w:r>
      </w:hyperlink>
      <w:r w:rsidRPr="00493F67">
        <w:rPr>
          <w:rFonts w:ascii="inherit" w:eastAsia="Times New Roman" w:hAnsi="inherit" w:cs="Arial"/>
          <w:color w:val="000000"/>
          <w:sz w:val="18"/>
          <w:szCs w:val="18"/>
          <w:lang w:eastAsia="ru-RU"/>
        </w:rPr>
        <w:t>, </w:t>
      </w:r>
      <w:hyperlink r:id="rId73" w:anchor="000120" w:history="1">
        <w:r w:rsidRPr="00493F67">
          <w:rPr>
            <w:rFonts w:ascii="inherit" w:eastAsia="Times New Roman" w:hAnsi="inherit" w:cs="Arial"/>
            <w:color w:val="005EA5"/>
            <w:sz w:val="18"/>
            <w:u w:val="single"/>
            <w:lang w:eastAsia="ru-RU"/>
          </w:rPr>
          <w:t>2</w:t>
        </w:r>
      </w:hyperlink>
      <w:r w:rsidRPr="00493F67">
        <w:rPr>
          <w:rFonts w:ascii="inherit" w:eastAsia="Times New Roman" w:hAnsi="inherit" w:cs="Arial"/>
          <w:color w:val="000000"/>
          <w:sz w:val="18"/>
          <w:szCs w:val="18"/>
          <w:lang w:eastAsia="ru-RU"/>
        </w:rPr>
        <w:t> и </w:t>
      </w:r>
      <w:hyperlink r:id="rId74"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r:id="rId75"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w:t>
      </w:r>
      <w:hyperlink r:id="rId76" w:anchor="000120" w:history="1">
        <w:r w:rsidRPr="00493F67">
          <w:rPr>
            <w:rFonts w:ascii="inherit" w:eastAsia="Times New Roman" w:hAnsi="inherit" w:cs="Arial"/>
            <w:color w:val="005EA5"/>
            <w:sz w:val="18"/>
            <w:u w:val="single"/>
            <w:lang w:eastAsia="ru-RU"/>
          </w:rPr>
          <w:t>2</w:t>
        </w:r>
      </w:hyperlink>
      <w:r w:rsidRPr="00493F67">
        <w:rPr>
          <w:rFonts w:ascii="inherit" w:eastAsia="Times New Roman" w:hAnsi="inherit" w:cs="Arial"/>
          <w:color w:val="000000"/>
          <w:sz w:val="18"/>
          <w:szCs w:val="18"/>
          <w:lang w:eastAsia="ru-RU"/>
        </w:rPr>
        <w:t> и </w:t>
      </w:r>
      <w:hyperlink r:id="rId77"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xml:space="preserve"> настоящей статьи, установленных уполномоченными органами федеральных органов исполнительной </w:t>
      </w:r>
      <w:r w:rsidRPr="00493F67">
        <w:rPr>
          <w:rFonts w:ascii="inherit" w:eastAsia="Times New Roman" w:hAnsi="inherit" w:cs="Arial"/>
          <w:color w:val="000000"/>
          <w:sz w:val="18"/>
          <w:szCs w:val="18"/>
          <w:lang w:eastAsia="ru-RU"/>
        </w:rPr>
        <w:lastRenderedPageBreak/>
        <w:t>власти, осуществляющих пенсионное обеспечение в соответствии с </w:t>
      </w:r>
      <w:hyperlink r:id="rId78"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r:id="rId79" w:anchor="100144" w:history="1">
        <w:r w:rsidRPr="00493F67">
          <w:rPr>
            <w:rFonts w:ascii="inherit" w:eastAsia="Times New Roman" w:hAnsi="inherit" w:cs="Arial"/>
            <w:color w:val="005EA5"/>
            <w:sz w:val="18"/>
            <w:u w:val="single"/>
            <w:lang w:eastAsia="ru-RU"/>
          </w:rPr>
          <w:t>частью 13</w:t>
        </w:r>
      </w:hyperlink>
      <w:r w:rsidRPr="00493F67">
        <w:rPr>
          <w:rFonts w:ascii="inherit" w:eastAsia="Times New Roman" w:hAnsi="inherit" w:cs="Arial"/>
          <w:color w:val="000000"/>
          <w:sz w:val="18"/>
          <w:szCs w:val="18"/>
          <w:lang w:eastAsia="ru-RU"/>
        </w:rPr>
        <w:t>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r:id="rId80" w:anchor="000122" w:history="1">
        <w:r w:rsidRPr="00493F67">
          <w:rPr>
            <w:rFonts w:ascii="inherit" w:eastAsia="Times New Roman" w:hAnsi="inherit" w:cs="Arial"/>
            <w:color w:val="005EA5"/>
            <w:sz w:val="18"/>
            <w:u w:val="single"/>
            <w:lang w:eastAsia="ru-RU"/>
          </w:rPr>
          <w:t>пункте 4 части 2</w:t>
        </w:r>
      </w:hyperlink>
      <w:r w:rsidRPr="00493F67">
        <w:rPr>
          <w:rFonts w:ascii="inherit" w:eastAsia="Times New Roman" w:hAnsi="inherit" w:cs="Arial"/>
          <w:color w:val="000000"/>
          <w:sz w:val="18"/>
          <w:szCs w:val="18"/>
          <w:lang w:eastAsia="ru-RU"/>
        </w:rPr>
        <w:t> и в </w:t>
      </w:r>
      <w:hyperlink r:id="rId81" w:anchor="000123" w:history="1">
        <w:r w:rsidRPr="00493F67">
          <w:rPr>
            <w:rFonts w:ascii="inherit" w:eastAsia="Times New Roman" w:hAnsi="inherit" w:cs="Arial"/>
            <w:color w:val="005EA5"/>
            <w:sz w:val="18"/>
            <w:u w:val="single"/>
            <w:lang w:eastAsia="ru-RU"/>
          </w:rPr>
          <w:t>части 3</w:t>
        </w:r>
      </w:hyperlink>
      <w:r w:rsidRPr="00493F67">
        <w:rPr>
          <w:rFonts w:ascii="inherit" w:eastAsia="Times New Roman" w:hAnsi="inherit" w:cs="Arial"/>
          <w:color w:val="000000"/>
          <w:sz w:val="18"/>
          <w:szCs w:val="18"/>
          <w:lang w:eastAsia="ru-RU"/>
        </w:rPr>
        <w:t> настоящей статьи, производится с 1-го числа месяца, следующего за месяцем, в котором территориальным органом Пенсионного фонда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r:id="rId82" w:anchor="100144" w:history="1">
        <w:r w:rsidRPr="00493F67">
          <w:rPr>
            <w:rFonts w:ascii="inherit" w:eastAsia="Times New Roman" w:hAnsi="inherit" w:cs="Arial"/>
            <w:color w:val="005EA5"/>
            <w:sz w:val="18"/>
            <w:u w:val="single"/>
            <w:lang w:eastAsia="ru-RU"/>
          </w:rPr>
          <w:t>частью 13</w:t>
        </w:r>
      </w:hyperlink>
      <w:r w:rsidRPr="00493F67">
        <w:rPr>
          <w:rFonts w:ascii="inherit" w:eastAsia="Times New Roman" w:hAnsi="inherit" w:cs="Arial"/>
          <w:color w:val="000000"/>
          <w:sz w:val="18"/>
          <w:szCs w:val="18"/>
          <w:lang w:eastAsia="ru-RU"/>
        </w:rPr>
        <w:t>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w:t>
      </w:r>
      <w:hyperlink r:id="rId83"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и </w:t>
      </w:r>
      <w:hyperlink r:id="rId84"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65" w:name="100167"/>
      <w:bookmarkStart w:id="466" w:name="100157"/>
      <w:bookmarkEnd w:id="465"/>
      <w:bookmarkEnd w:id="466"/>
      <w:r w:rsidRPr="00493F67">
        <w:rPr>
          <w:rFonts w:ascii="inherit" w:eastAsia="Times New Roman" w:hAnsi="inherit" w:cs="Arial"/>
          <w:color w:val="000000"/>
          <w:sz w:val="18"/>
          <w:szCs w:val="18"/>
          <w:lang w:eastAsia="ru-RU"/>
        </w:rPr>
        <w:t>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85" w:anchor="100075" w:history="1">
        <w:r w:rsidRPr="00493F67">
          <w:rPr>
            <w:rFonts w:ascii="inherit" w:eastAsia="Times New Roman" w:hAnsi="inherit" w:cs="Arial"/>
            <w:color w:val="005EA5"/>
            <w:sz w:val="18"/>
            <w:u w:val="single"/>
            <w:lang w:eastAsia="ru-RU"/>
          </w:rPr>
          <w:t>пунктом 3 статьи 4</w:t>
        </w:r>
      </w:hyperlink>
      <w:r w:rsidRPr="00493F67">
        <w:rPr>
          <w:rFonts w:ascii="inherit" w:eastAsia="Times New Roman" w:hAnsi="inherit" w:cs="Arial"/>
          <w:color w:val="000000"/>
          <w:sz w:val="18"/>
          <w:szCs w:val="18"/>
          <w:lang w:eastAsia="ru-RU"/>
        </w:rPr>
        <w:t> Федерального закона "О прожиточном минимуме в Российской Федерации", и общей суммой установленных пенсионеру денежных выплат, перечисленных в </w:t>
      </w:r>
      <w:hyperlink r:id="rId86"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 </w:t>
      </w:r>
      <w:hyperlink r:id="rId87" w:anchor="000122" w:history="1">
        <w:r w:rsidRPr="00493F67">
          <w:rPr>
            <w:rFonts w:ascii="inherit" w:eastAsia="Times New Roman" w:hAnsi="inherit" w:cs="Arial"/>
            <w:color w:val="005EA5"/>
            <w:sz w:val="18"/>
            <w:u w:val="single"/>
            <w:lang w:eastAsia="ru-RU"/>
          </w:rPr>
          <w:t>4 части 2</w:t>
        </w:r>
      </w:hyperlink>
      <w:r w:rsidRPr="00493F67">
        <w:rPr>
          <w:rFonts w:ascii="inherit" w:eastAsia="Times New Roman" w:hAnsi="inherit" w:cs="Arial"/>
          <w:color w:val="000000"/>
          <w:sz w:val="18"/>
          <w:szCs w:val="18"/>
          <w:lang w:eastAsia="ru-RU"/>
        </w:rPr>
        <w:t> и в </w:t>
      </w:r>
      <w:hyperlink r:id="rId88" w:anchor="000123" w:history="1">
        <w:r w:rsidRPr="00493F67">
          <w:rPr>
            <w:rFonts w:ascii="inherit" w:eastAsia="Times New Roman" w:hAnsi="inherit" w:cs="Arial"/>
            <w:color w:val="005EA5"/>
            <w:sz w:val="18"/>
            <w:u w:val="single"/>
            <w:lang w:eastAsia="ru-RU"/>
          </w:rPr>
          <w:t>части 3</w:t>
        </w:r>
      </w:hyperlink>
      <w:r w:rsidRPr="00493F67">
        <w:rPr>
          <w:rFonts w:ascii="inherit" w:eastAsia="Times New Roman" w:hAnsi="inherit" w:cs="Arial"/>
          <w:color w:val="000000"/>
          <w:sz w:val="18"/>
          <w:szCs w:val="18"/>
          <w:lang w:eastAsia="ru-RU"/>
        </w:rPr>
        <w:t> настоящей статьи.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67" w:name="100158"/>
      <w:bookmarkEnd w:id="467"/>
      <w:r w:rsidRPr="00493F67">
        <w:rPr>
          <w:rFonts w:ascii="inherit" w:eastAsia="Times New Roman" w:hAnsi="inherit" w:cs="Arial"/>
          <w:color w:val="000000"/>
          <w:sz w:val="18"/>
          <w:szCs w:val="18"/>
          <w:lang w:eastAsia="ru-RU"/>
        </w:rPr>
        <w:t>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r:id="rId89"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и </w:t>
      </w:r>
      <w:hyperlink r:id="rId90"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68" w:name="100159"/>
      <w:bookmarkEnd w:id="468"/>
      <w:r w:rsidRPr="00493F67">
        <w:rPr>
          <w:rFonts w:ascii="inherit" w:eastAsia="Times New Roman" w:hAnsi="inherit" w:cs="Arial"/>
          <w:color w:val="000000"/>
          <w:sz w:val="18"/>
          <w:szCs w:val="18"/>
          <w:lang w:eastAsia="ru-RU"/>
        </w:rPr>
        <w:t>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r:id="rId91"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и </w:t>
      </w:r>
      <w:hyperlink r:id="rId92"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 с учетом их индексации (корректировки), произведенной в предыдущем году.</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69" w:name="100160"/>
      <w:bookmarkEnd w:id="469"/>
      <w:r w:rsidRPr="00493F67">
        <w:rPr>
          <w:rFonts w:ascii="inherit" w:eastAsia="Times New Roman" w:hAnsi="inherit" w:cs="Arial"/>
          <w:color w:val="000000"/>
          <w:sz w:val="18"/>
          <w:szCs w:val="18"/>
          <w:lang w:eastAsia="ru-RU"/>
        </w:rPr>
        <w:t>8.4. В период с 1 января текущего года до месяца проведения в текущем году индексации (корректировки) денежных выплат, перечисленных в </w:t>
      </w:r>
      <w:hyperlink r:id="rId93"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и </w:t>
      </w:r>
      <w:hyperlink r:id="rId94"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70" w:name="100168"/>
      <w:bookmarkEnd w:id="470"/>
      <w:r w:rsidRPr="00493F67">
        <w:rPr>
          <w:rFonts w:ascii="inherit" w:eastAsia="Times New Roman" w:hAnsi="inherit" w:cs="Arial"/>
          <w:color w:val="000000"/>
          <w:sz w:val="18"/>
          <w:szCs w:val="18"/>
          <w:lang w:eastAsia="ru-RU"/>
        </w:rPr>
        <w:t>8.5. В период с 1-го числа месяца проведения в текущем году индексации (корректировки) размеров денежных выплат, перечисленных в </w:t>
      </w:r>
      <w:hyperlink r:id="rId95"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и </w:t>
      </w:r>
      <w:hyperlink r:id="rId96"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71" w:name="000129"/>
      <w:bookmarkEnd w:id="471"/>
      <w:r w:rsidRPr="00493F67">
        <w:rPr>
          <w:rFonts w:ascii="inherit" w:eastAsia="Times New Roman" w:hAnsi="inherit" w:cs="Arial"/>
          <w:color w:val="000000"/>
          <w:sz w:val="18"/>
          <w:szCs w:val="18"/>
          <w:lang w:eastAsia="ru-RU"/>
        </w:rPr>
        <w:t>9. Денежные эквиваленты мер социальной поддержки, перечисленных в </w:t>
      </w:r>
      <w:hyperlink r:id="rId97" w:anchor="000123" w:history="1">
        <w:r w:rsidRPr="00493F67">
          <w:rPr>
            <w:rFonts w:ascii="inherit" w:eastAsia="Times New Roman" w:hAnsi="inherit" w:cs="Arial"/>
            <w:color w:val="005EA5"/>
            <w:sz w:val="18"/>
            <w:u w:val="single"/>
            <w:lang w:eastAsia="ru-RU"/>
          </w:rPr>
          <w:t>части 3</w:t>
        </w:r>
      </w:hyperlink>
      <w:r w:rsidRPr="00493F67">
        <w:rPr>
          <w:rFonts w:ascii="inherit" w:eastAsia="Times New Roman" w:hAnsi="inherit" w:cs="Arial"/>
          <w:color w:val="000000"/>
          <w:sz w:val="18"/>
          <w:szCs w:val="18"/>
          <w:lang w:eastAsia="ru-RU"/>
        </w:rPr>
        <w:t>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r:id="rId98" w:anchor="000123" w:history="1">
        <w:r w:rsidRPr="00493F67">
          <w:rPr>
            <w:rFonts w:ascii="inherit" w:eastAsia="Times New Roman" w:hAnsi="inherit" w:cs="Arial"/>
            <w:color w:val="005EA5"/>
            <w:sz w:val="18"/>
            <w:u w:val="single"/>
            <w:lang w:eastAsia="ru-RU"/>
          </w:rPr>
          <w:t>части 3</w:t>
        </w:r>
      </w:hyperlink>
      <w:r w:rsidRPr="00493F67">
        <w:rPr>
          <w:rFonts w:ascii="inherit" w:eastAsia="Times New Roman" w:hAnsi="inherit" w:cs="Arial"/>
          <w:color w:val="000000"/>
          <w:sz w:val="18"/>
          <w:szCs w:val="18"/>
          <w:lang w:eastAsia="ru-RU"/>
        </w:rPr>
        <w:t> настоящей статьи, в денежные эквиваленты устанавливаются в порядке,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72" w:name="000336"/>
      <w:bookmarkStart w:id="473" w:name="000130"/>
      <w:bookmarkEnd w:id="472"/>
      <w:bookmarkEnd w:id="473"/>
      <w:r w:rsidRPr="00493F67">
        <w:rPr>
          <w:rFonts w:ascii="inherit" w:eastAsia="Times New Roman" w:hAnsi="inherit" w:cs="Arial"/>
          <w:color w:val="000000"/>
          <w:sz w:val="18"/>
          <w:szCs w:val="18"/>
          <w:lang w:eastAsia="ru-RU"/>
        </w:rP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w:t>
      </w:r>
      <w:r w:rsidRPr="00493F67">
        <w:rPr>
          <w:rFonts w:ascii="inherit" w:eastAsia="Times New Roman" w:hAnsi="inherit" w:cs="Arial"/>
          <w:color w:val="000000"/>
          <w:sz w:val="18"/>
          <w:szCs w:val="18"/>
          <w:lang w:eastAsia="ru-RU"/>
        </w:rPr>
        <w:lastRenderedPageBreak/>
        <w:t>страхованию в соответствии с Федеральным </w:t>
      </w:r>
      <w:hyperlink r:id="rId99"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r:id="rId100" w:anchor="100055"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28 декабря 2013 года N 400-ФЗ "О страховых пенсиях" или пенсия по случаю потери кормильца в соответствии с Федеральным </w:t>
      </w:r>
      <w:hyperlink r:id="rId101" w:anchor="000036"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15 декабря 2001 года N 166-ФЗ "О государственном пенсионном обеспечении в Российской Федерации" или </w:t>
      </w:r>
      <w:hyperlink r:id="rId102" w:anchor="100111"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и периодов участия в общественных работах по направлению государственной службы занятости.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74" w:name="000324"/>
      <w:bookmarkStart w:id="475" w:name="000131"/>
      <w:bookmarkEnd w:id="474"/>
      <w:bookmarkEnd w:id="475"/>
      <w:r w:rsidRPr="00493F67">
        <w:rPr>
          <w:rFonts w:ascii="inherit" w:eastAsia="Times New Roman" w:hAnsi="inherit" w:cs="Arial"/>
          <w:color w:val="000000"/>
          <w:sz w:val="18"/>
          <w:szCs w:val="18"/>
          <w:lang w:eastAsia="ru-RU"/>
        </w:rPr>
        <w:t>11. Правила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76" w:name="000196"/>
      <w:bookmarkStart w:id="477" w:name="000132"/>
      <w:bookmarkEnd w:id="476"/>
      <w:bookmarkEnd w:id="477"/>
      <w:r w:rsidRPr="00493F67">
        <w:rPr>
          <w:rFonts w:ascii="inherit" w:eastAsia="Times New Roman" w:hAnsi="inherit" w:cs="Arial"/>
          <w:color w:val="000000"/>
          <w:sz w:val="18"/>
          <w:szCs w:val="18"/>
          <w:lang w:eastAsia="ru-RU"/>
        </w:rPr>
        <w:t>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103" w:anchor="100394"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28 декабря 2013 года N 400-ФЗ "О страховых пенсиях".</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78" w:name="000325"/>
      <w:bookmarkStart w:id="479" w:name="000271"/>
      <w:bookmarkStart w:id="480" w:name="100161"/>
      <w:bookmarkStart w:id="481" w:name="000268"/>
      <w:bookmarkStart w:id="482" w:name="100146"/>
      <w:bookmarkStart w:id="483" w:name="100144"/>
      <w:bookmarkStart w:id="484" w:name="000133"/>
      <w:bookmarkEnd w:id="478"/>
      <w:bookmarkEnd w:id="479"/>
      <w:bookmarkEnd w:id="480"/>
      <w:bookmarkEnd w:id="481"/>
      <w:bookmarkEnd w:id="482"/>
      <w:bookmarkEnd w:id="483"/>
      <w:bookmarkEnd w:id="484"/>
      <w:r w:rsidRPr="00493F67">
        <w:rPr>
          <w:rFonts w:ascii="inherit" w:eastAsia="Times New Roman" w:hAnsi="inherit" w:cs="Arial"/>
          <w:color w:val="000000"/>
          <w:sz w:val="18"/>
          <w:szCs w:val="18"/>
          <w:lang w:eastAsia="ru-RU"/>
        </w:rPr>
        <w:t>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размеров денежных выплат, предусмотренных </w:t>
      </w:r>
      <w:hyperlink r:id="rId104" w:anchor="000122" w:history="1">
        <w:r w:rsidRPr="00493F67">
          <w:rPr>
            <w:rFonts w:ascii="inherit" w:eastAsia="Times New Roman" w:hAnsi="inherit" w:cs="Arial"/>
            <w:color w:val="005EA5"/>
            <w:sz w:val="18"/>
            <w:u w:val="single"/>
            <w:lang w:eastAsia="ru-RU"/>
          </w:rPr>
          <w:t>пунктом 4 части 2</w:t>
        </w:r>
      </w:hyperlink>
      <w:r w:rsidRPr="00493F67">
        <w:rPr>
          <w:rFonts w:ascii="inherit" w:eastAsia="Times New Roman" w:hAnsi="inherit" w:cs="Arial"/>
          <w:color w:val="000000"/>
          <w:sz w:val="18"/>
          <w:szCs w:val="18"/>
          <w:lang w:eastAsia="ru-RU"/>
        </w:rPr>
        <w:t> настоящей статьи, и о произведенных изменениях денежных эквивалентов мер социальной поддержки, денежных компенсаций, перечисленных в </w:t>
      </w:r>
      <w:hyperlink r:id="rId105" w:anchor="000123" w:history="1">
        <w:r w:rsidRPr="00493F67">
          <w:rPr>
            <w:rFonts w:ascii="inherit" w:eastAsia="Times New Roman" w:hAnsi="inherit" w:cs="Arial"/>
            <w:color w:val="005EA5"/>
            <w:sz w:val="18"/>
            <w:u w:val="single"/>
            <w:lang w:eastAsia="ru-RU"/>
          </w:rPr>
          <w:t>части 3</w:t>
        </w:r>
      </w:hyperlink>
      <w:r w:rsidRPr="00493F67">
        <w:rPr>
          <w:rFonts w:ascii="inherit" w:eastAsia="Times New Roman" w:hAnsi="inherit" w:cs="Arial"/>
          <w:color w:val="000000"/>
          <w:sz w:val="18"/>
          <w:szCs w:val="18"/>
          <w:lang w:eastAsia="ru-RU"/>
        </w:rPr>
        <w:t> настоящей статьи, а территориальные органы Пенсионного фонда Российской Федерации обязаны извещать соответствующие уполномоченные органы исполнительной власти субъекта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r:id="rId106"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w:t>
      </w:r>
      <w:hyperlink r:id="rId107" w:anchor="100142" w:history="1">
        <w:r w:rsidRPr="00493F67">
          <w:rPr>
            <w:rFonts w:ascii="inherit" w:eastAsia="Times New Roman" w:hAnsi="inherit" w:cs="Arial"/>
            <w:color w:val="005EA5"/>
            <w:sz w:val="18"/>
            <w:u w:val="single"/>
            <w:lang w:eastAsia="ru-RU"/>
          </w:rPr>
          <w:t>1.1</w:t>
        </w:r>
      </w:hyperlink>
      <w:r w:rsidRPr="00493F67">
        <w:rPr>
          <w:rFonts w:ascii="inherit" w:eastAsia="Times New Roman" w:hAnsi="inherit" w:cs="Arial"/>
          <w:color w:val="000000"/>
          <w:sz w:val="18"/>
          <w:szCs w:val="18"/>
          <w:lang w:eastAsia="ru-RU"/>
        </w:rPr>
        <w:t>, </w:t>
      </w:r>
      <w:hyperlink r:id="rId108" w:anchor="000120" w:history="1">
        <w:r w:rsidRPr="00493F67">
          <w:rPr>
            <w:rFonts w:ascii="inherit" w:eastAsia="Times New Roman" w:hAnsi="inherit" w:cs="Arial"/>
            <w:color w:val="005EA5"/>
            <w:sz w:val="18"/>
            <w:u w:val="single"/>
            <w:lang w:eastAsia="ru-RU"/>
          </w:rPr>
          <w:t>2</w:t>
        </w:r>
      </w:hyperlink>
      <w:r w:rsidRPr="00493F67">
        <w:rPr>
          <w:rFonts w:ascii="inherit" w:eastAsia="Times New Roman" w:hAnsi="inherit" w:cs="Arial"/>
          <w:color w:val="000000"/>
          <w:sz w:val="18"/>
          <w:szCs w:val="18"/>
          <w:lang w:eastAsia="ru-RU"/>
        </w:rPr>
        <w:t> и </w:t>
      </w:r>
      <w:hyperlink r:id="rId109"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 в срок не позднее пяти дней со дня, с которого произошли соответствующие изменения. Территориальные органы Пенсионного фонда Российской Федерации обязаны ежемесячно извещать соответствующие уполномоченные органы исполнительной власти субъекта Российской Федерации о факте осуществления (прекращения) пенсионерами работы и (или) иной деятельности, в период которой гражданин подлежит обязательному пенсионному страхованию в соответствии с Федеральным </w:t>
      </w:r>
      <w:hyperlink r:id="rId110"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r:id="rId111"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Пенсионного фонда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r:id="rId112" w:anchor="000194" w:history="1">
        <w:r w:rsidRPr="00493F67">
          <w:rPr>
            <w:rFonts w:ascii="inherit" w:eastAsia="Times New Roman" w:hAnsi="inherit" w:cs="Arial"/>
            <w:color w:val="005EA5"/>
            <w:sz w:val="18"/>
            <w:u w:val="single"/>
            <w:lang w:eastAsia="ru-RU"/>
          </w:rPr>
          <w:t>пунктах 1</w:t>
        </w:r>
      </w:hyperlink>
      <w:r w:rsidRPr="00493F67">
        <w:rPr>
          <w:rFonts w:ascii="inherit" w:eastAsia="Times New Roman" w:hAnsi="inherit" w:cs="Arial"/>
          <w:color w:val="000000"/>
          <w:sz w:val="18"/>
          <w:szCs w:val="18"/>
          <w:lang w:eastAsia="ru-RU"/>
        </w:rPr>
        <w:t>, </w:t>
      </w:r>
      <w:hyperlink r:id="rId113" w:anchor="000120" w:history="1">
        <w:r w:rsidRPr="00493F67">
          <w:rPr>
            <w:rFonts w:ascii="inherit" w:eastAsia="Times New Roman" w:hAnsi="inherit" w:cs="Arial"/>
            <w:color w:val="005EA5"/>
            <w:sz w:val="18"/>
            <w:u w:val="single"/>
            <w:lang w:eastAsia="ru-RU"/>
          </w:rPr>
          <w:t>2</w:t>
        </w:r>
      </w:hyperlink>
      <w:r w:rsidRPr="00493F67">
        <w:rPr>
          <w:rFonts w:ascii="inherit" w:eastAsia="Times New Roman" w:hAnsi="inherit" w:cs="Arial"/>
          <w:color w:val="000000"/>
          <w:sz w:val="18"/>
          <w:szCs w:val="18"/>
          <w:lang w:eastAsia="ru-RU"/>
        </w:rPr>
        <w:t> и </w:t>
      </w:r>
      <w:hyperlink r:id="rId114" w:anchor="000121" w:history="1">
        <w:r w:rsidRPr="00493F67">
          <w:rPr>
            <w:rFonts w:ascii="inherit" w:eastAsia="Times New Roman" w:hAnsi="inherit" w:cs="Arial"/>
            <w:color w:val="005EA5"/>
            <w:sz w:val="18"/>
            <w:u w:val="single"/>
            <w:lang w:eastAsia="ru-RU"/>
          </w:rPr>
          <w:t>3 части 2</w:t>
        </w:r>
      </w:hyperlink>
      <w:r w:rsidRPr="00493F67">
        <w:rPr>
          <w:rFonts w:ascii="inherit" w:eastAsia="Times New Roman" w:hAnsi="inherit" w:cs="Arial"/>
          <w:color w:val="000000"/>
          <w:sz w:val="18"/>
          <w:szCs w:val="18"/>
          <w:lang w:eastAsia="ru-RU"/>
        </w:rPr>
        <w:t> настоящей статьи, в срок не позднее пяти дней со дня, с которого произошли соответствующие изменения.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85" w:name="000272"/>
      <w:bookmarkStart w:id="486" w:name="000269"/>
      <w:bookmarkStart w:id="487" w:name="100147"/>
      <w:bookmarkStart w:id="488" w:name="100145"/>
      <w:bookmarkStart w:id="489" w:name="100141"/>
      <w:bookmarkStart w:id="490" w:name="000134"/>
      <w:bookmarkEnd w:id="485"/>
      <w:bookmarkEnd w:id="486"/>
      <w:bookmarkEnd w:id="487"/>
      <w:bookmarkEnd w:id="488"/>
      <w:bookmarkEnd w:id="489"/>
      <w:bookmarkEnd w:id="490"/>
      <w:r w:rsidRPr="00493F67">
        <w:rPr>
          <w:rFonts w:ascii="inherit" w:eastAsia="Times New Roman" w:hAnsi="inherit" w:cs="Arial"/>
          <w:color w:val="000000"/>
          <w:sz w:val="18"/>
          <w:szCs w:val="18"/>
          <w:lang w:eastAsia="ru-RU"/>
        </w:rPr>
        <w:t>14. Пенсионный фонд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115"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w:t>
      </w:r>
      <w:r w:rsidRPr="00493F67">
        <w:rPr>
          <w:rFonts w:ascii="inherit" w:eastAsia="Times New Roman" w:hAnsi="inherit" w:cs="Arial"/>
          <w:color w:val="000000"/>
          <w:sz w:val="18"/>
          <w:szCs w:val="18"/>
          <w:lang w:eastAsia="ru-RU"/>
        </w:rPr>
        <w:lastRenderedPageBreak/>
        <w:t>Российской Федерации, органах принудительного исполнения Российской Федерации,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116" w:history="1">
        <w:r w:rsidRPr="00493F67">
          <w:rPr>
            <w:rFonts w:ascii="inherit" w:eastAsia="Times New Roman" w:hAnsi="inherit" w:cs="Arial"/>
            <w:color w:val="005EA5"/>
            <w:sz w:val="18"/>
            <w:u w:val="single"/>
            <w:lang w:eastAsia="ru-RU"/>
          </w:rPr>
          <w:t>закона</w:t>
        </w:r>
      </w:hyperlink>
      <w:r w:rsidRPr="00493F67">
        <w:rPr>
          <w:rFonts w:ascii="inherit" w:eastAsia="Times New Roman" w:hAnsi="inherit" w:cs="Arial"/>
          <w:color w:val="000000"/>
          <w:sz w:val="18"/>
          <w:szCs w:val="18"/>
          <w:lang w:eastAsia="ru-RU"/>
        </w:rPr>
        <w:t> от 6 апреля 2011 года N 63-ФЗ "Об электронной подписи", Федерального </w:t>
      </w:r>
      <w:hyperlink r:id="rId117" w:history="1">
        <w:r w:rsidRPr="00493F67">
          <w:rPr>
            <w:rFonts w:ascii="inherit" w:eastAsia="Times New Roman" w:hAnsi="inherit" w:cs="Arial"/>
            <w:color w:val="005EA5"/>
            <w:sz w:val="18"/>
            <w:u w:val="single"/>
            <w:lang w:eastAsia="ru-RU"/>
          </w:rPr>
          <w:t>закона</w:t>
        </w:r>
      </w:hyperlink>
      <w:r w:rsidRPr="00493F67">
        <w:rPr>
          <w:rFonts w:ascii="inherit" w:eastAsia="Times New Roman" w:hAnsi="inherit" w:cs="Arial"/>
          <w:color w:val="000000"/>
          <w:sz w:val="18"/>
          <w:szCs w:val="18"/>
          <w:lang w:eastAsia="ru-RU"/>
        </w:rPr>
        <w:t> от 27 июля 2006 года N 149-ФЗ "Об информации, информационных технологиях и о защите информации" и Федерального </w:t>
      </w:r>
      <w:hyperlink r:id="rId118" w:history="1">
        <w:r w:rsidRPr="00493F67">
          <w:rPr>
            <w:rFonts w:ascii="inherit" w:eastAsia="Times New Roman" w:hAnsi="inherit" w:cs="Arial"/>
            <w:color w:val="005EA5"/>
            <w:sz w:val="18"/>
            <w:u w:val="single"/>
            <w:lang w:eastAsia="ru-RU"/>
          </w:rPr>
          <w:t>закона</w:t>
        </w:r>
      </w:hyperlink>
      <w:r w:rsidRPr="00493F67">
        <w:rPr>
          <w:rFonts w:ascii="inherit" w:eastAsia="Times New Roman" w:hAnsi="inherit" w:cs="Arial"/>
          <w:color w:val="000000"/>
          <w:sz w:val="18"/>
          <w:szCs w:val="18"/>
          <w:lang w:eastAsia="ru-RU"/>
        </w:rPr>
        <w:t>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91" w:name="000273"/>
      <w:bookmarkStart w:id="492" w:name="000135"/>
      <w:bookmarkEnd w:id="491"/>
      <w:bookmarkEnd w:id="492"/>
      <w:r w:rsidRPr="00493F67">
        <w:rPr>
          <w:rFonts w:ascii="inherit" w:eastAsia="Times New Roman" w:hAnsi="inherit" w:cs="Arial"/>
          <w:color w:val="000000"/>
          <w:sz w:val="18"/>
          <w:szCs w:val="18"/>
          <w:lang w:eastAsia="ru-RU"/>
        </w:rPr>
        <w:t>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субъекта Российской Федерации в порядке, определяемом Правительством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93" w:name="000326"/>
      <w:bookmarkStart w:id="494" w:name="000136"/>
      <w:bookmarkEnd w:id="493"/>
      <w:bookmarkEnd w:id="494"/>
      <w:r w:rsidRPr="00493F67">
        <w:rPr>
          <w:rFonts w:ascii="inherit" w:eastAsia="Times New Roman" w:hAnsi="inherit" w:cs="Arial"/>
          <w:color w:val="000000"/>
          <w:sz w:val="18"/>
          <w:szCs w:val="18"/>
          <w:lang w:eastAsia="ru-RU"/>
        </w:rP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95" w:name="000335"/>
      <w:bookmarkEnd w:id="495"/>
      <w:r w:rsidRPr="00493F67">
        <w:rPr>
          <w:rFonts w:ascii="inherit" w:eastAsia="Times New Roman" w:hAnsi="inherit" w:cs="Arial"/>
          <w:color w:val="000000"/>
          <w:sz w:val="18"/>
          <w:szCs w:val="18"/>
          <w:lang w:eastAsia="ru-RU"/>
        </w:rPr>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rsidR="00493F67" w:rsidRPr="00493F67" w:rsidRDefault="00493F67" w:rsidP="00493F67">
      <w:pPr>
        <w:spacing w:after="0" w:line="264" w:lineRule="atLeast"/>
        <w:jc w:val="center"/>
        <w:textAlignment w:val="baseline"/>
        <w:rPr>
          <w:rFonts w:ascii="inherit" w:eastAsia="Times New Roman" w:hAnsi="inherit" w:cs="Arial"/>
          <w:color w:val="000000"/>
          <w:sz w:val="18"/>
          <w:szCs w:val="18"/>
          <w:lang w:eastAsia="ru-RU"/>
        </w:rPr>
      </w:pPr>
      <w:bookmarkStart w:id="496" w:name="000067"/>
      <w:bookmarkEnd w:id="496"/>
      <w:r w:rsidRPr="00493F67">
        <w:rPr>
          <w:rFonts w:ascii="inherit" w:eastAsia="Times New Roman" w:hAnsi="inherit" w:cs="Arial"/>
          <w:color w:val="000000"/>
          <w:sz w:val="18"/>
          <w:szCs w:val="18"/>
          <w:lang w:eastAsia="ru-RU"/>
        </w:rPr>
        <w:t>Глава 4. ЗАКЛЮЧИТЕЛЬНЫЕ И ПЕРЕХОДНЫЕ ПОЛОЖЕНИЯ</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97" w:name="100058"/>
      <w:bookmarkEnd w:id="497"/>
      <w:r w:rsidRPr="00493F67">
        <w:rPr>
          <w:rFonts w:ascii="inherit" w:eastAsia="Times New Roman" w:hAnsi="inherit" w:cs="Arial"/>
          <w:color w:val="000000"/>
          <w:sz w:val="18"/>
          <w:szCs w:val="18"/>
          <w:lang w:eastAsia="ru-RU"/>
        </w:rPr>
        <w:t>Статья 13. Приведение нормативных правовых актов в соответствие с настоящим Федеральным законом</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98" w:name="100059"/>
      <w:bookmarkEnd w:id="498"/>
      <w:r w:rsidRPr="00493F67">
        <w:rPr>
          <w:rFonts w:ascii="inherit" w:eastAsia="Times New Roman" w:hAnsi="inherit" w:cs="Arial"/>
          <w:color w:val="000000"/>
          <w:sz w:val="18"/>
          <w:szCs w:val="18"/>
          <w:lang w:eastAsia="ru-RU"/>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499" w:name="100060"/>
      <w:bookmarkEnd w:id="499"/>
      <w:r w:rsidRPr="00493F67">
        <w:rPr>
          <w:rFonts w:ascii="inherit" w:eastAsia="Times New Roman" w:hAnsi="inherit" w:cs="Arial"/>
          <w:color w:val="000000"/>
          <w:sz w:val="18"/>
          <w:szCs w:val="18"/>
          <w:lang w:eastAsia="ru-RU"/>
        </w:rPr>
        <w:t>Статья 14. Вступление в силу настоящего Федерального закона</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0" w:name="100061"/>
      <w:bookmarkEnd w:id="500"/>
      <w:r w:rsidRPr="00493F67">
        <w:rPr>
          <w:rFonts w:ascii="inherit" w:eastAsia="Times New Roman" w:hAnsi="inherit" w:cs="Arial"/>
          <w:color w:val="000000"/>
          <w:sz w:val="18"/>
          <w:szCs w:val="18"/>
          <w:lang w:eastAsia="ru-RU"/>
        </w:rPr>
        <w:t>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119" w:anchor="100031"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 прожиточном минимуме в Российской Федерации".</w:t>
      </w:r>
    </w:p>
    <w:p w:rsidR="00493F67" w:rsidRPr="00493F67" w:rsidRDefault="00493F67" w:rsidP="00493F67">
      <w:pPr>
        <w:spacing w:after="0" w:line="264" w:lineRule="atLeast"/>
        <w:jc w:val="right"/>
        <w:textAlignment w:val="baseline"/>
        <w:rPr>
          <w:rFonts w:ascii="inherit" w:eastAsia="Times New Roman" w:hAnsi="inherit" w:cs="Arial"/>
          <w:color w:val="000000"/>
          <w:sz w:val="18"/>
          <w:szCs w:val="18"/>
          <w:lang w:eastAsia="ru-RU"/>
        </w:rPr>
      </w:pPr>
      <w:bookmarkStart w:id="501" w:name="100062"/>
      <w:bookmarkEnd w:id="501"/>
      <w:r w:rsidRPr="00493F67">
        <w:rPr>
          <w:rFonts w:ascii="inherit" w:eastAsia="Times New Roman" w:hAnsi="inherit" w:cs="Arial"/>
          <w:color w:val="000000"/>
          <w:sz w:val="18"/>
          <w:szCs w:val="18"/>
          <w:lang w:eastAsia="ru-RU"/>
        </w:rPr>
        <w:t>Президент</w:t>
      </w:r>
    </w:p>
    <w:p w:rsidR="00493F67" w:rsidRPr="00493F67" w:rsidRDefault="00493F67" w:rsidP="00493F67">
      <w:pPr>
        <w:spacing w:after="144" w:line="264" w:lineRule="atLeast"/>
        <w:jc w:val="right"/>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Российской Федерации</w:t>
      </w:r>
    </w:p>
    <w:p w:rsidR="00493F67" w:rsidRPr="00493F67" w:rsidRDefault="00493F67" w:rsidP="00493F67">
      <w:pPr>
        <w:spacing w:after="144" w:line="264" w:lineRule="atLeast"/>
        <w:jc w:val="right"/>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Б.ЕЛЬЦИН</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2" w:name="100063"/>
      <w:bookmarkEnd w:id="502"/>
      <w:r w:rsidRPr="00493F67">
        <w:rPr>
          <w:rFonts w:ascii="inherit" w:eastAsia="Times New Roman" w:hAnsi="inherit" w:cs="Arial"/>
          <w:color w:val="000000"/>
          <w:sz w:val="18"/>
          <w:szCs w:val="18"/>
          <w:lang w:eastAsia="ru-RU"/>
        </w:rPr>
        <w:t>Москва, Кремль</w:t>
      </w:r>
    </w:p>
    <w:p w:rsidR="00493F67" w:rsidRPr="00493F67" w:rsidRDefault="00493F67" w:rsidP="00493F67">
      <w:pPr>
        <w:spacing w:after="144" w:line="264" w:lineRule="atLeast"/>
        <w:jc w:val="both"/>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17 июля 1999 года</w:t>
      </w:r>
    </w:p>
    <w:p w:rsidR="00493F67" w:rsidRPr="00493F67" w:rsidRDefault="00493F67" w:rsidP="00493F67">
      <w:pPr>
        <w:spacing w:after="144" w:line="264" w:lineRule="atLeast"/>
        <w:jc w:val="both"/>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N 178-ФЗ</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r w:rsidRPr="00493F67">
        <w:rPr>
          <w:rFonts w:ascii="Arial" w:eastAsia="Times New Roman" w:hAnsi="Arial" w:cs="Arial"/>
          <w:color w:val="000000"/>
          <w:sz w:val="18"/>
          <w:szCs w:val="18"/>
          <w:lang w:eastAsia="ru-RU"/>
        </w:rPr>
        <w:br/>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Pr>
          <w:rFonts w:ascii="Arial" w:eastAsia="Times New Roman" w:hAnsi="Arial" w:cs="Arial"/>
          <w:noProof/>
          <w:color w:val="005EA5"/>
          <w:sz w:val="18"/>
          <w:szCs w:val="18"/>
          <w:bdr w:val="none" w:sz="0" w:space="0" w:color="auto" w:frame="1"/>
          <w:lang w:eastAsia="ru-RU"/>
        </w:rPr>
        <w:drawing>
          <wp:inline distT="0" distB="0" distL="0" distR="0">
            <wp:extent cx="6934200" cy="861060"/>
            <wp:effectExtent l="19050" t="0" r="0" b="0"/>
            <wp:docPr id="1" name="Рисунок 1" descr="https://avatars.mds.yandex.net/get-adfox-content/2765366/201102_adfox_1407670_3814469.264ecbdcffe70df55cf90bb5a0703d53.gif/optimize.webp?webp=false">
              <a:hlinkClick xmlns:a="http://schemas.openxmlformats.org/drawingml/2006/main" r:id="rId1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65366/201102_adfox_1407670_3814469.264ecbdcffe70df55cf90bb5a0703d53.gif/optimize.webp?webp=false">
                      <a:hlinkClick r:id="rId120" tgtFrame="&quot;_blank&quot;"/>
                    </pic:cNvPr>
                    <pic:cNvPicPr>
                      <a:picLocks noChangeAspect="1" noChangeArrowheads="1"/>
                    </pic:cNvPicPr>
                  </pic:nvPicPr>
                  <pic:blipFill>
                    <a:blip r:embed="rId121" cstate="print"/>
                    <a:srcRect/>
                    <a:stretch>
                      <a:fillRect/>
                    </a:stretch>
                  </pic:blipFill>
                  <pic:spPr bwMode="auto">
                    <a:xfrm>
                      <a:off x="0" y="0"/>
                      <a:ext cx="6934200" cy="861060"/>
                    </a:xfrm>
                    <a:prstGeom prst="rect">
                      <a:avLst/>
                    </a:prstGeom>
                    <a:noFill/>
                    <a:ln w="9525">
                      <a:noFill/>
                      <a:miter lim="800000"/>
                      <a:headEnd/>
                      <a:tailEnd/>
                    </a:ln>
                  </pic:spPr>
                </pic:pic>
              </a:graphicData>
            </a:graphic>
          </wp:inline>
        </w:drawing>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before="360" w:after="120" w:line="312" w:lineRule="atLeast"/>
        <w:textAlignment w:val="baseline"/>
        <w:outlineLvl w:val="1"/>
        <w:rPr>
          <w:rFonts w:ascii="Arial" w:eastAsia="Times New Roman" w:hAnsi="Arial" w:cs="Arial"/>
          <w:b/>
          <w:bCs/>
          <w:color w:val="005EA5"/>
          <w:sz w:val="24"/>
          <w:szCs w:val="24"/>
          <w:lang w:eastAsia="ru-RU"/>
        </w:rPr>
      </w:pPr>
      <w:r w:rsidRPr="00493F67">
        <w:rPr>
          <w:rFonts w:ascii="Arial" w:eastAsia="Times New Roman" w:hAnsi="Arial" w:cs="Arial"/>
          <w:b/>
          <w:bCs/>
          <w:color w:val="005EA5"/>
          <w:sz w:val="24"/>
          <w:szCs w:val="24"/>
          <w:lang w:eastAsia="ru-RU"/>
        </w:rPr>
        <w:t>Судебная практика и законодательство — 178-ФЗ О государственной социальной помощи</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22" w:anchor="100064" w:history="1">
        <w:r w:rsidRPr="00493F67">
          <w:rPr>
            <w:rFonts w:ascii="inherit" w:eastAsia="Times New Roman" w:hAnsi="inherit" w:cs="Arial"/>
            <w:color w:val="005EA5"/>
            <w:sz w:val="18"/>
            <w:u w:val="single"/>
            <w:lang w:eastAsia="ru-RU"/>
          </w:rPr>
          <w:t>"Рекомендации по применению Классификатора мер социальной защиты (поддержки)" (утв. Минтрудом России)</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3" w:name="100064"/>
      <w:bookmarkEnd w:id="503"/>
      <w:r w:rsidRPr="00493F67">
        <w:rPr>
          <w:rFonts w:ascii="inherit" w:eastAsia="Times New Roman" w:hAnsi="inherit" w:cs="Arial"/>
          <w:color w:val="000000"/>
          <w:sz w:val="18"/>
          <w:szCs w:val="18"/>
          <w:lang w:eastAsia="ru-RU"/>
        </w:rPr>
        <w:lastRenderedPageBreak/>
        <w:t>Государственная социальная помощь - предоставление малоимущим семьям, малоимущим одиноко проживающим гражданам, а также иным категориям граждан социальных пособий, социальных доплат к пенсии, субсидий, социальных услуг и жизненно необходимых товаров (Федеральный </w:t>
      </w:r>
      <w:hyperlink r:id="rId123" w:history="1">
        <w:r w:rsidRPr="00493F67">
          <w:rPr>
            <w:rFonts w:ascii="inherit" w:eastAsia="Times New Roman" w:hAnsi="inherit" w:cs="Arial"/>
            <w:color w:val="005EA5"/>
            <w:sz w:val="18"/>
            <w:u w:val="single"/>
            <w:lang w:eastAsia="ru-RU"/>
          </w:rPr>
          <w:t>закон</w:t>
        </w:r>
      </w:hyperlink>
      <w:r w:rsidRPr="00493F67">
        <w:rPr>
          <w:rFonts w:ascii="inherit" w:eastAsia="Times New Roman" w:hAnsi="inherit" w:cs="Arial"/>
          <w:color w:val="000000"/>
          <w:sz w:val="18"/>
          <w:szCs w:val="18"/>
          <w:lang w:eastAsia="ru-RU"/>
        </w:rPr>
        <w:t> от 17.07.1999 N 178-ФЗ "О государственной социальной помощи").</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24" w:anchor="100005" w:history="1">
        <w:r w:rsidRPr="00493F67">
          <w:rPr>
            <w:rFonts w:ascii="inherit" w:eastAsia="Times New Roman" w:hAnsi="inherit" w:cs="Arial"/>
            <w:color w:val="005EA5"/>
            <w:sz w:val="18"/>
            <w:u w:val="single"/>
            <w:lang w:eastAsia="ru-RU"/>
          </w:rPr>
          <w:t>Приказ Минтруда России от 18.04.2017 N 365н (ред. от 17.12.2019) Об утверждении Порядка обмена информацией между территориальными органами Пенсионного фонда Российской Федерации и уполномоченными органами исполнительной власти субъектов Российской Федерации в целях установления социальных доплат к пенсии</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r w:rsidRPr="00493F67">
        <w:rPr>
          <w:rFonts w:ascii="inherit" w:eastAsia="Times New Roman" w:hAnsi="inherit" w:cs="Arial"/>
          <w:color w:val="000000"/>
          <w:sz w:val="18"/>
          <w:szCs w:val="18"/>
          <w:lang w:eastAsia="ru-RU"/>
        </w:rPr>
        <w:t>В соответствии с </w:t>
      </w:r>
      <w:hyperlink r:id="rId125" w:anchor="100145" w:history="1">
        <w:r w:rsidRPr="00493F67">
          <w:rPr>
            <w:rFonts w:ascii="inherit" w:eastAsia="Times New Roman" w:hAnsi="inherit" w:cs="Arial"/>
            <w:color w:val="005EA5"/>
            <w:sz w:val="18"/>
            <w:u w:val="single"/>
            <w:lang w:eastAsia="ru-RU"/>
          </w:rPr>
          <w:t>частью 14 статьи 12.1</w:t>
        </w:r>
      </w:hyperlink>
      <w:r w:rsidRPr="00493F67">
        <w:rPr>
          <w:rFonts w:ascii="inherit" w:eastAsia="Times New Roman" w:hAnsi="inherit" w:cs="Arial"/>
          <w:color w:val="000000"/>
          <w:sz w:val="18"/>
          <w:szCs w:val="18"/>
          <w:lang w:eastAsia="ru-RU"/>
        </w:rPr>
        <w:t> Федерального закона от 17 июля 1999 г. N 178-ФЗ "О государственной социальной помощи" (Собрание законодательства Российской Федерации, 1999, N 29, ст. 3699; 2009, N 30, ст. 3739; N 52, ст. 6417; 2014, N 11, ст. 1098; N 30, ст. 4217; 2016, N 52, ст. 7502, 7503) и </w:t>
      </w:r>
      <w:hyperlink r:id="rId126" w:anchor="100162" w:history="1">
        <w:r w:rsidRPr="00493F67">
          <w:rPr>
            <w:rFonts w:ascii="inherit" w:eastAsia="Times New Roman" w:hAnsi="inherit" w:cs="Arial"/>
            <w:color w:val="005EA5"/>
            <w:sz w:val="18"/>
            <w:u w:val="single"/>
            <w:lang w:eastAsia="ru-RU"/>
          </w:rPr>
          <w:t>подпунктом 5.2.144</w:t>
        </w:r>
      </w:hyperlink>
      <w:r w:rsidRPr="00493F67">
        <w:rPr>
          <w:rFonts w:ascii="inherit" w:eastAsia="Times New Roman" w:hAnsi="inherit" w:cs="Arial"/>
          <w:color w:val="000000"/>
          <w:sz w:val="18"/>
          <w:szCs w:val="18"/>
          <w:lang w:eastAsia="ru-RU"/>
        </w:rPr>
        <w:t>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N 45, ст. 5822; N 46, ст. 5952; 2014, N 21, ст. 2710; N 26, ст. 3577; N 29, ст. 4160; N 32, ст. 4499; N 36, ст. 4868; 2015, N 2, ст. 491; N 6, ст. 963; N 16, ст. 2384; 2016, N 2, ст. 325; N 4, ст. 534; N 23, ст. 3322; N 28, ст. 4741; N 29, ст. 4812; N 43, ст. 6038; N 47, ст. 6659; 2017, N 1, ст. 187; N 7, ст. 1093), приказываю:</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27" w:anchor="100242" w:history="1">
        <w:r w:rsidRPr="00493F67">
          <w:rPr>
            <w:rFonts w:ascii="inherit" w:eastAsia="Times New Roman" w:hAnsi="inherit" w:cs="Arial"/>
            <w:color w:val="005EA5"/>
            <w:sz w:val="18"/>
            <w:u w:val="single"/>
            <w:lang w:eastAsia="ru-RU"/>
          </w:rPr>
          <w:t>Приказ Минстроя России N 1037/пр, Минтруда России N 857 от 30.12.2016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4" w:name="100242"/>
      <w:bookmarkEnd w:id="504"/>
      <w:r w:rsidRPr="00493F67">
        <w:rPr>
          <w:rFonts w:ascii="inherit" w:eastAsia="Times New Roman" w:hAnsi="inherit" w:cs="Arial"/>
          <w:color w:val="000000"/>
          <w:sz w:val="18"/>
          <w:szCs w:val="18"/>
          <w:lang w:eastAsia="ru-RU"/>
        </w:rPr>
        <w:t>59.5. государственную социальную помощь, предоставленную отдельным категориям граждан в виде набора социальных услуг, в соответствии с Федеральным </w:t>
      </w:r>
      <w:hyperlink r:id="rId128"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17 июля 1999 г. N 178-ФЗ "О государственной социальной помощи" (Собрание законодательства Российской Федерации, 1999, N 29, ст. 3699; 2004, N 35, ст. 3607; 2006, N 48, ст. 4945; 2007, N 43, ст. 5084; 2008, N 9, ст. 817; N 29, ст. 3410; N 52, ст. 6224; 2009, N 18, ст. 2152; N 30, ст. 3739; N 52, ст. 6417; 2010, N 50, ст. 6603; 2011, N 27, ст. 3880; 2012, N 31, ст. 4322; N 53, ст. 7583; 2013, N 19, ст. 2326, ст. 2331; N 27, ст. 3477; N 48, ст. 6165; N 52, ст. 6961; 2014, N 11, ст. 1098, N 30, ст. 4217; 2015, N 48, ст. 6724; официальный интернет-портал правовой информации http://www.pravo.gov.ru 20.12.2016; 2016, N 1, ст. 8);</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29" w:anchor="000257" w:history="1">
        <w:r w:rsidRPr="00493F67">
          <w:rPr>
            <w:rFonts w:ascii="inherit" w:eastAsia="Times New Roman" w:hAnsi="inherit" w:cs="Arial"/>
            <w:color w:val="005EA5"/>
            <w:sz w:val="18"/>
            <w:u w:val="single"/>
            <w:lang w:eastAsia="ru-RU"/>
          </w:rPr>
          <w:t>Постановление Правительства РФ от 15.04.2014 N 296 (ред. от 29.06.2022) "Об утверждении государственной программы Российской Федерации "Социальная поддержка граждан"</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5" w:name="000257"/>
      <w:bookmarkEnd w:id="505"/>
      <w:r w:rsidRPr="00493F67">
        <w:rPr>
          <w:rFonts w:ascii="inherit" w:eastAsia="Times New Roman" w:hAnsi="inherit" w:cs="Arial"/>
          <w:color w:val="000000"/>
          <w:sz w:val="18"/>
          <w:szCs w:val="18"/>
          <w:lang w:eastAsia="ru-RU"/>
        </w:rPr>
        <w:t>иные межбюджетные трансферты бюджетам субъектов Российской Федерации на выплату региональной доплаты к пенсии, установленной Федеральным </w:t>
      </w:r>
      <w:hyperlink r:id="rId130"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6" w:name="000258"/>
      <w:bookmarkEnd w:id="506"/>
      <w:r w:rsidRPr="00493F67">
        <w:rPr>
          <w:rFonts w:ascii="inherit" w:eastAsia="Times New Roman" w:hAnsi="inherit" w:cs="Arial"/>
          <w:color w:val="000000"/>
          <w:sz w:val="18"/>
          <w:szCs w:val="18"/>
          <w:lang w:eastAsia="ru-RU"/>
        </w:rPr>
        <w:t>Участие субъектов Российской Федерации в реализации мероприятий Программы обеспечивает достижение следующих целевых показателей:</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31" w:anchor="100268" w:history="1">
        <w:r w:rsidRPr="00493F67">
          <w:rPr>
            <w:rFonts w:ascii="inherit" w:eastAsia="Times New Roman" w:hAnsi="inherit" w:cs="Arial"/>
            <w:color w:val="005EA5"/>
            <w:sz w:val="18"/>
            <w:u w:val="single"/>
            <w:lang w:eastAsia="ru-RU"/>
          </w:rPr>
          <w:t>Постановление Правительства РФ от 31.03.2017 N 372 (ред. от 30.10.2021) "О внесении изменений в государственную программу Российской Федерации "Социальная поддержка граждан"</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7" w:name="100268"/>
      <w:bookmarkEnd w:id="507"/>
      <w:r w:rsidRPr="00493F67">
        <w:rPr>
          <w:rFonts w:ascii="inherit" w:eastAsia="Times New Roman" w:hAnsi="inherit" w:cs="Arial"/>
          <w:color w:val="000000"/>
          <w:sz w:val="18"/>
          <w:szCs w:val="18"/>
          <w:lang w:eastAsia="ru-RU"/>
        </w:rPr>
        <w:t>иные межбюджетные трансферты бюджетам субъектов Российской Федерации на выплату региональной доплаты к пенсии, установленной Федеральным </w:t>
      </w:r>
      <w:hyperlink r:id="rId132"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 государственной социальной помощи".</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8" w:name="100269"/>
      <w:bookmarkEnd w:id="508"/>
      <w:r w:rsidRPr="00493F67">
        <w:rPr>
          <w:rFonts w:ascii="inherit" w:eastAsia="Times New Roman" w:hAnsi="inherit" w:cs="Arial"/>
          <w:color w:val="000000"/>
          <w:sz w:val="18"/>
          <w:szCs w:val="18"/>
          <w:lang w:eastAsia="ru-RU"/>
        </w:rPr>
        <w:t>Участие субъектов Российской Федерации в реализации мероприятий Программы обеспечивает достижение следующих целевых показателей:</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33" w:anchor="100381" w:history="1">
        <w:r w:rsidRPr="00493F67">
          <w:rPr>
            <w:rFonts w:ascii="inherit" w:eastAsia="Times New Roman" w:hAnsi="inherit" w:cs="Arial"/>
            <w:color w:val="005EA5"/>
            <w:sz w:val="18"/>
            <w:u w:val="single"/>
            <w:lang w:eastAsia="ru-RU"/>
          </w:rPr>
          <w:t>Приказ Минтруда России от 29.12.2016 N 843н (ред. от 21.08.2018) Об утверждении состава представляемых поставщиками информации сведений для включения в федеральный реестр инвалидов</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09" w:name="100381"/>
      <w:bookmarkEnd w:id="509"/>
      <w:r w:rsidRPr="00493F67">
        <w:rPr>
          <w:rFonts w:ascii="inherit" w:eastAsia="Times New Roman" w:hAnsi="inherit" w:cs="Arial"/>
          <w:color w:val="000000"/>
          <w:sz w:val="18"/>
          <w:szCs w:val="18"/>
          <w:lang w:eastAsia="ru-RU"/>
        </w:rPr>
        <w:t>1) услуга, предусмотренная </w:t>
      </w:r>
      <w:hyperlink r:id="rId134" w:anchor="100128" w:history="1">
        <w:r w:rsidRPr="00493F67">
          <w:rPr>
            <w:rFonts w:ascii="inherit" w:eastAsia="Times New Roman" w:hAnsi="inherit" w:cs="Arial"/>
            <w:color w:val="005EA5"/>
            <w:sz w:val="18"/>
            <w:u w:val="single"/>
            <w:lang w:eastAsia="ru-RU"/>
          </w:rPr>
          <w:t>пунктом 1 части 1 статьи 6.2</w:t>
        </w:r>
      </w:hyperlink>
      <w:r w:rsidRPr="00493F67">
        <w:rPr>
          <w:rFonts w:ascii="inherit" w:eastAsia="Times New Roman" w:hAnsi="inherit" w:cs="Arial"/>
          <w:color w:val="000000"/>
          <w:sz w:val="18"/>
          <w:szCs w:val="18"/>
          <w:lang w:eastAsia="ru-RU"/>
        </w:rPr>
        <w:t> Федерального закона от 17 июля 1999 г. N 178-ФЗ "О государственной социальной помощи" (Собрание законодательства Российской Федерации, 1999, N 29, ст. 3699; 2016, N 52, ст. 7503) (далее - Федеральный закон "О государственной социальной помощи") (получает, не получает);</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35" w:anchor="100004" w:history="1">
        <w:r w:rsidRPr="00493F67">
          <w:rPr>
            <w:rFonts w:ascii="inherit" w:eastAsia="Times New Roman" w:hAnsi="inherit" w:cs="Arial"/>
            <w:color w:val="005EA5"/>
            <w:sz w:val="18"/>
            <w:u w:val="single"/>
            <w:lang w:eastAsia="ru-RU"/>
          </w:rPr>
          <w:t xml:space="preserve">Постановление Правительства РФ от 14.02.2017 N 181 (ред. от 08.07.2021) "О Единой государственной информационной системе социального обеспечения" (вместе с "Положением о Единой государственной информационной системе </w:t>
        </w:r>
        <w:r w:rsidRPr="00493F67">
          <w:rPr>
            <w:rFonts w:ascii="inherit" w:eastAsia="Times New Roman" w:hAnsi="inherit" w:cs="Arial"/>
            <w:color w:val="005EA5"/>
            <w:sz w:val="18"/>
            <w:u w:val="single"/>
            <w:lang w:eastAsia="ru-RU"/>
          </w:rPr>
          <w:lastRenderedPageBreak/>
          <w:t>социального обеспечения", "Порядком предоставления информации в Единую государственную информационную систему социального обеспечения")</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10" w:name="100004"/>
      <w:bookmarkEnd w:id="510"/>
      <w:r w:rsidRPr="00493F67">
        <w:rPr>
          <w:rFonts w:ascii="inherit" w:eastAsia="Times New Roman" w:hAnsi="inherit" w:cs="Arial"/>
          <w:color w:val="000000"/>
          <w:sz w:val="18"/>
          <w:szCs w:val="18"/>
          <w:lang w:eastAsia="ru-RU"/>
        </w:rPr>
        <w:t>В соответствии со </w:t>
      </w:r>
      <w:hyperlink r:id="rId136" w:history="1">
        <w:r w:rsidRPr="00493F67">
          <w:rPr>
            <w:rFonts w:ascii="inherit" w:eastAsia="Times New Roman" w:hAnsi="inherit" w:cs="Arial"/>
            <w:color w:val="005EA5"/>
            <w:sz w:val="18"/>
            <w:u w:val="single"/>
            <w:lang w:eastAsia="ru-RU"/>
          </w:rPr>
          <w:t>статьями 6.9</w:t>
        </w:r>
      </w:hyperlink>
      <w:r w:rsidRPr="00493F67">
        <w:rPr>
          <w:rFonts w:ascii="inherit" w:eastAsia="Times New Roman" w:hAnsi="inherit" w:cs="Arial"/>
          <w:color w:val="000000"/>
          <w:sz w:val="18"/>
          <w:szCs w:val="18"/>
          <w:lang w:eastAsia="ru-RU"/>
        </w:rPr>
        <w:t> и 6.11 Федерального закона "О государственной социальной помощи" Правительство Российской Федерации постановляет:</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11" w:name="100005"/>
      <w:bookmarkEnd w:id="511"/>
      <w:r w:rsidRPr="00493F67">
        <w:rPr>
          <w:rFonts w:ascii="inherit" w:eastAsia="Times New Roman" w:hAnsi="inherit" w:cs="Arial"/>
          <w:color w:val="000000"/>
          <w:sz w:val="18"/>
          <w:szCs w:val="18"/>
          <w:lang w:eastAsia="ru-RU"/>
        </w:rPr>
        <w:t>1. Утвердить прилагаемые:</w:t>
      </w:r>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hyperlink r:id="rId137" w:anchor="100016" w:history="1">
        <w:r w:rsidRPr="00493F67">
          <w:rPr>
            <w:rFonts w:ascii="inherit" w:eastAsia="Times New Roman" w:hAnsi="inherit" w:cs="Arial"/>
            <w:color w:val="005EA5"/>
            <w:sz w:val="18"/>
            <w:u w:val="single"/>
            <w:lang w:eastAsia="ru-RU"/>
          </w:rPr>
          <w:t>Положение</w:t>
        </w:r>
      </w:hyperlink>
      <w:r w:rsidRPr="00493F67">
        <w:rPr>
          <w:rFonts w:ascii="inherit" w:eastAsia="Times New Roman" w:hAnsi="inherit" w:cs="Arial"/>
          <w:color w:val="000000"/>
          <w:sz w:val="18"/>
          <w:szCs w:val="18"/>
          <w:lang w:eastAsia="ru-RU"/>
        </w:rPr>
        <w:t> о Единой государственной информационной системе социального обеспечения;</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38" w:anchor="100135" w:history="1">
        <w:r w:rsidRPr="00493F67">
          <w:rPr>
            <w:rFonts w:ascii="inherit" w:eastAsia="Times New Roman" w:hAnsi="inherit" w:cs="Arial"/>
            <w:color w:val="005EA5"/>
            <w:sz w:val="18"/>
            <w:u w:val="single"/>
            <w:lang w:eastAsia="ru-RU"/>
          </w:rPr>
          <w:t>&lt;Письмо&gt; Минздрава России от 23.12.2016 N 11-7/10/2-8304 "О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2017 год и на плановый период 2018 и 2019 годов" (вместе с "Методикой планирования ресурсов для оказания медицинской помощи в стационарных условиях", "Методикой оценки эффективности использования ресурсов медицинских организаций на основе выполнения функции врачебной должности, показателей использования коечного фонда")</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12" w:name="100135"/>
      <w:bookmarkEnd w:id="512"/>
      <w:r w:rsidRPr="00493F67">
        <w:rPr>
          <w:rFonts w:ascii="inherit" w:eastAsia="Times New Roman" w:hAnsi="inherit" w:cs="Arial"/>
          <w:color w:val="000000"/>
          <w:sz w:val="18"/>
          <w:szCs w:val="18"/>
          <w:lang w:eastAsia="ru-RU"/>
        </w:rPr>
        <w:t>За счет бюджетных ассигнований бюджетов субъектов Российской Федерации осуществляется обеспечение граждан лекарственными препаратами в соответствии с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перечнями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или с 50-процентной скидкой, при условии отсутствия указанных граждан в Федеральном регистре лиц, имеющих право на получение государственной социальной помощи в соответствии с Федеральным </w:t>
      </w:r>
      <w:hyperlink r:id="rId139" w:history="1">
        <w:r w:rsidRPr="00493F67">
          <w:rPr>
            <w:rFonts w:ascii="inherit" w:eastAsia="Times New Roman" w:hAnsi="inherit" w:cs="Arial"/>
            <w:color w:val="005EA5"/>
            <w:sz w:val="18"/>
            <w:u w:val="single"/>
            <w:lang w:eastAsia="ru-RU"/>
          </w:rPr>
          <w:t>законом</w:t>
        </w:r>
      </w:hyperlink>
      <w:r w:rsidRPr="00493F67">
        <w:rPr>
          <w:rFonts w:ascii="inherit" w:eastAsia="Times New Roman" w:hAnsi="inherit" w:cs="Arial"/>
          <w:color w:val="000000"/>
          <w:sz w:val="18"/>
          <w:szCs w:val="18"/>
          <w:lang w:eastAsia="ru-RU"/>
        </w:rPr>
        <w:t> от 17 июля 1999 года N 178-ФЗ "О государственной социальной помощи".</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40" w:anchor="100006" w:history="1">
        <w:r w:rsidRPr="00493F67">
          <w:rPr>
            <w:rFonts w:ascii="inherit" w:eastAsia="Times New Roman" w:hAnsi="inherit" w:cs="Arial"/>
            <w:color w:val="005EA5"/>
            <w:sz w:val="18"/>
            <w:u w:val="single"/>
            <w:lang w:eastAsia="ru-RU"/>
          </w:rPr>
          <w:t>&lt;Письмо&gt; Минтруда России от 28.11.2016 N 11-1/В-262 &lt;О порядке предоставления государственной социальной помощи в связи с принятием Федерального закона от 03.07.2016 N 312-ФЗ "О внесении изменений в статью 36 Федерального закона "Об образовании в Российской Федерации"&gt;</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13" w:name="100006"/>
      <w:bookmarkEnd w:id="513"/>
      <w:r w:rsidRPr="00493F67">
        <w:rPr>
          <w:rFonts w:ascii="inherit" w:eastAsia="Times New Roman" w:hAnsi="inherit" w:cs="Arial"/>
          <w:color w:val="000000"/>
          <w:sz w:val="18"/>
          <w:szCs w:val="18"/>
          <w:lang w:eastAsia="ru-RU"/>
        </w:rPr>
        <w:t>В соответствии со </w:t>
      </w:r>
      <w:hyperlink r:id="rId141" w:anchor="100033" w:history="1">
        <w:r w:rsidRPr="00493F67">
          <w:rPr>
            <w:rFonts w:ascii="inherit" w:eastAsia="Times New Roman" w:hAnsi="inherit" w:cs="Arial"/>
            <w:color w:val="005EA5"/>
            <w:sz w:val="18"/>
            <w:u w:val="single"/>
            <w:lang w:eastAsia="ru-RU"/>
          </w:rPr>
          <w:t>статьей 7</w:t>
        </w:r>
      </w:hyperlink>
      <w:r w:rsidRPr="00493F67">
        <w:rPr>
          <w:rFonts w:ascii="inherit" w:eastAsia="Times New Roman" w:hAnsi="inherit" w:cs="Arial"/>
          <w:color w:val="000000"/>
          <w:sz w:val="18"/>
          <w:szCs w:val="18"/>
          <w:lang w:eastAsia="ru-RU"/>
        </w:rPr>
        <w:t> Федерального закона от 17 июля 1999 г. N 178-ФЗ "О государственной социальной помощи" (далее - Федеральный закон N 178-ФЗ) 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w:t>
      </w:r>
    </w:p>
    <w:p w:rsidR="00493F67" w:rsidRPr="00493F67" w:rsidRDefault="00493F67" w:rsidP="00493F67">
      <w:pPr>
        <w:spacing w:after="0" w:line="240" w:lineRule="auto"/>
        <w:textAlignment w:val="baseline"/>
        <w:rPr>
          <w:rFonts w:ascii="Arial" w:eastAsia="Times New Roman" w:hAnsi="Arial" w:cs="Arial"/>
          <w:color w:val="000000"/>
          <w:sz w:val="18"/>
          <w:szCs w:val="18"/>
          <w:lang w:eastAsia="ru-RU"/>
        </w:rPr>
      </w:pPr>
      <w:r w:rsidRPr="00493F67">
        <w:rPr>
          <w:rFonts w:ascii="Arial" w:eastAsia="Times New Roman" w:hAnsi="Arial" w:cs="Arial"/>
          <w:color w:val="000000"/>
          <w:sz w:val="18"/>
          <w:szCs w:val="18"/>
          <w:lang w:eastAsia="ru-RU"/>
        </w:rPr>
        <w:br/>
      </w:r>
    </w:p>
    <w:p w:rsidR="00493F67" w:rsidRPr="00493F67" w:rsidRDefault="00493F67" w:rsidP="00493F67">
      <w:pPr>
        <w:spacing w:after="0" w:line="264" w:lineRule="atLeast"/>
        <w:textAlignment w:val="baseline"/>
        <w:rPr>
          <w:rFonts w:ascii="inherit" w:eastAsia="Times New Roman" w:hAnsi="inherit" w:cs="Arial"/>
          <w:color w:val="000000"/>
          <w:sz w:val="18"/>
          <w:szCs w:val="18"/>
          <w:lang w:eastAsia="ru-RU"/>
        </w:rPr>
      </w:pPr>
      <w:hyperlink r:id="rId142" w:anchor="100045" w:history="1">
        <w:r w:rsidRPr="00493F67">
          <w:rPr>
            <w:rFonts w:ascii="inherit" w:eastAsia="Times New Roman" w:hAnsi="inherit" w:cs="Arial"/>
            <w:color w:val="005EA5"/>
            <w:sz w:val="18"/>
            <w:u w:val="single"/>
            <w:lang w:eastAsia="ru-RU"/>
          </w:rPr>
          <w:t>Приказ Минтруда России от 12.10.2016 N 570н Об утверждении перечня установленных законодательством Российской Федерации гарантий, выплат и компенсаций, подлежащих включению в федеральный реестр инвалидов</w:t>
        </w:r>
      </w:hyperlink>
    </w:p>
    <w:p w:rsidR="00493F67" w:rsidRPr="00493F67" w:rsidRDefault="00493F67" w:rsidP="00493F67">
      <w:pPr>
        <w:spacing w:after="0" w:line="264" w:lineRule="atLeast"/>
        <w:jc w:val="both"/>
        <w:textAlignment w:val="baseline"/>
        <w:rPr>
          <w:rFonts w:ascii="inherit" w:eastAsia="Times New Roman" w:hAnsi="inherit" w:cs="Arial"/>
          <w:color w:val="000000"/>
          <w:sz w:val="18"/>
          <w:szCs w:val="18"/>
          <w:lang w:eastAsia="ru-RU"/>
        </w:rPr>
      </w:pPr>
      <w:bookmarkStart w:id="514" w:name="100047"/>
      <w:bookmarkEnd w:id="514"/>
      <w:r w:rsidRPr="00493F67">
        <w:rPr>
          <w:rFonts w:ascii="inherit" w:eastAsia="Times New Roman" w:hAnsi="inherit" w:cs="Arial"/>
          <w:color w:val="000000"/>
          <w:sz w:val="18"/>
          <w:szCs w:val="18"/>
          <w:lang w:eastAsia="ru-RU"/>
        </w:rPr>
        <w:t>&lt;1&gt; Собрание законодательства Российской Федерации, 1999, N 29, ст. 3699; 2004, N 35, ст. 3607; 2006, N 48, ст. 4945; 2007, N 43, ст. 5084; 2008, N 9, ст. 18; N 29, ст. 3410; N 52, ст. 6224; 2009, N 18, ст. 2152; N 30, ст. 3739; N 52, ст. 6417; 2010, N 50, ст. 6603; 2011, N 27, ст. 3880; 2012, N 31, ст. 4322; N 53, ст. 7583; 2013, N 19, ст. 2326, 2331; N 27, ст. 3477; N 48, ст. 6165; N 52, ст. 6961; 2014, N 11, ст. 1098; N 30, ст. 4217; 2015, N 48, ст. 6724; 2016, N 1, ст. 8.</w:t>
      </w:r>
    </w:p>
    <w:p w:rsidR="007A4FC4" w:rsidRDefault="007A4FC4"/>
    <w:sectPr w:rsidR="007A4FC4" w:rsidSect="007A4F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93F67"/>
    <w:rsid w:val="000027B3"/>
    <w:rsid w:val="00002A73"/>
    <w:rsid w:val="00003B66"/>
    <w:rsid w:val="00003FC2"/>
    <w:rsid w:val="00004C23"/>
    <w:rsid w:val="00005CA2"/>
    <w:rsid w:val="00017F1B"/>
    <w:rsid w:val="00021255"/>
    <w:rsid w:val="00021351"/>
    <w:rsid w:val="00022EAF"/>
    <w:rsid w:val="00025441"/>
    <w:rsid w:val="00026BE0"/>
    <w:rsid w:val="00027237"/>
    <w:rsid w:val="00027CA4"/>
    <w:rsid w:val="00027F34"/>
    <w:rsid w:val="0003071E"/>
    <w:rsid w:val="000319A0"/>
    <w:rsid w:val="000323EE"/>
    <w:rsid w:val="0003252F"/>
    <w:rsid w:val="00036BC1"/>
    <w:rsid w:val="000408C9"/>
    <w:rsid w:val="00040ED5"/>
    <w:rsid w:val="00042233"/>
    <w:rsid w:val="00042B9F"/>
    <w:rsid w:val="00043881"/>
    <w:rsid w:val="00045E45"/>
    <w:rsid w:val="00047A65"/>
    <w:rsid w:val="000517EF"/>
    <w:rsid w:val="0005221F"/>
    <w:rsid w:val="00056497"/>
    <w:rsid w:val="00066994"/>
    <w:rsid w:val="00067B30"/>
    <w:rsid w:val="00070D44"/>
    <w:rsid w:val="000715DE"/>
    <w:rsid w:val="0007288E"/>
    <w:rsid w:val="00076628"/>
    <w:rsid w:val="00077072"/>
    <w:rsid w:val="00077460"/>
    <w:rsid w:val="0007795C"/>
    <w:rsid w:val="0008091E"/>
    <w:rsid w:val="000824D1"/>
    <w:rsid w:val="00082DE1"/>
    <w:rsid w:val="00082F27"/>
    <w:rsid w:val="00085407"/>
    <w:rsid w:val="0009086B"/>
    <w:rsid w:val="000A2962"/>
    <w:rsid w:val="000A59DC"/>
    <w:rsid w:val="000A755D"/>
    <w:rsid w:val="000B0863"/>
    <w:rsid w:val="000B1213"/>
    <w:rsid w:val="000B16E4"/>
    <w:rsid w:val="000B17A0"/>
    <w:rsid w:val="000B4247"/>
    <w:rsid w:val="000B4D0B"/>
    <w:rsid w:val="000B6C98"/>
    <w:rsid w:val="000C0433"/>
    <w:rsid w:val="000C3410"/>
    <w:rsid w:val="000C4FB0"/>
    <w:rsid w:val="000D56AE"/>
    <w:rsid w:val="000D577C"/>
    <w:rsid w:val="000E5231"/>
    <w:rsid w:val="000E5A9E"/>
    <w:rsid w:val="000E7382"/>
    <w:rsid w:val="000F246C"/>
    <w:rsid w:val="000F37C1"/>
    <w:rsid w:val="000F3AB8"/>
    <w:rsid w:val="000F3EE9"/>
    <w:rsid w:val="000F434D"/>
    <w:rsid w:val="000F7C58"/>
    <w:rsid w:val="0010085B"/>
    <w:rsid w:val="00100C7B"/>
    <w:rsid w:val="001077AB"/>
    <w:rsid w:val="00111529"/>
    <w:rsid w:val="001121CF"/>
    <w:rsid w:val="00112796"/>
    <w:rsid w:val="001144D2"/>
    <w:rsid w:val="0011684C"/>
    <w:rsid w:val="00121014"/>
    <w:rsid w:val="00132BFD"/>
    <w:rsid w:val="00132FBD"/>
    <w:rsid w:val="00133344"/>
    <w:rsid w:val="00133E40"/>
    <w:rsid w:val="0013404F"/>
    <w:rsid w:val="00134323"/>
    <w:rsid w:val="00134566"/>
    <w:rsid w:val="0013484E"/>
    <w:rsid w:val="00134E63"/>
    <w:rsid w:val="00134EA3"/>
    <w:rsid w:val="0013645D"/>
    <w:rsid w:val="00137CE5"/>
    <w:rsid w:val="00142C8B"/>
    <w:rsid w:val="00142FC9"/>
    <w:rsid w:val="00144A91"/>
    <w:rsid w:val="00144E22"/>
    <w:rsid w:val="00145843"/>
    <w:rsid w:val="00146299"/>
    <w:rsid w:val="0014784A"/>
    <w:rsid w:val="0015087D"/>
    <w:rsid w:val="00151D2F"/>
    <w:rsid w:val="00160A32"/>
    <w:rsid w:val="0016277E"/>
    <w:rsid w:val="0016426F"/>
    <w:rsid w:val="00164BFF"/>
    <w:rsid w:val="00165239"/>
    <w:rsid w:val="00166C7E"/>
    <w:rsid w:val="00167283"/>
    <w:rsid w:val="001677AE"/>
    <w:rsid w:val="00167BBA"/>
    <w:rsid w:val="001705E8"/>
    <w:rsid w:val="00170637"/>
    <w:rsid w:val="00171E4B"/>
    <w:rsid w:val="0017554B"/>
    <w:rsid w:val="00175C9E"/>
    <w:rsid w:val="00177A3B"/>
    <w:rsid w:val="0018085E"/>
    <w:rsid w:val="00180B43"/>
    <w:rsid w:val="001817E3"/>
    <w:rsid w:val="001828CA"/>
    <w:rsid w:val="00182B64"/>
    <w:rsid w:val="00183322"/>
    <w:rsid w:val="001837BC"/>
    <w:rsid w:val="001843CF"/>
    <w:rsid w:val="00184F32"/>
    <w:rsid w:val="00185FD4"/>
    <w:rsid w:val="001915AA"/>
    <w:rsid w:val="00192D45"/>
    <w:rsid w:val="00192F33"/>
    <w:rsid w:val="0019407D"/>
    <w:rsid w:val="0019498A"/>
    <w:rsid w:val="0019683B"/>
    <w:rsid w:val="00196F86"/>
    <w:rsid w:val="00197C2D"/>
    <w:rsid w:val="001A1FB8"/>
    <w:rsid w:val="001A33AD"/>
    <w:rsid w:val="001A5635"/>
    <w:rsid w:val="001A7B3C"/>
    <w:rsid w:val="001A7F59"/>
    <w:rsid w:val="001B74B4"/>
    <w:rsid w:val="001C1776"/>
    <w:rsid w:val="001C30BF"/>
    <w:rsid w:val="001C3B55"/>
    <w:rsid w:val="001C3C55"/>
    <w:rsid w:val="001C3EBC"/>
    <w:rsid w:val="001C4809"/>
    <w:rsid w:val="001C5157"/>
    <w:rsid w:val="001D077B"/>
    <w:rsid w:val="001D0DA7"/>
    <w:rsid w:val="001D307A"/>
    <w:rsid w:val="001D4246"/>
    <w:rsid w:val="001E04AC"/>
    <w:rsid w:val="001E45F8"/>
    <w:rsid w:val="001E4FD3"/>
    <w:rsid w:val="001E698E"/>
    <w:rsid w:val="001F15BF"/>
    <w:rsid w:val="001F3660"/>
    <w:rsid w:val="001F5322"/>
    <w:rsid w:val="001F546A"/>
    <w:rsid w:val="001F5A6E"/>
    <w:rsid w:val="001F6113"/>
    <w:rsid w:val="001F6EEF"/>
    <w:rsid w:val="001F7617"/>
    <w:rsid w:val="0020049D"/>
    <w:rsid w:val="00202190"/>
    <w:rsid w:val="002037F8"/>
    <w:rsid w:val="00203B45"/>
    <w:rsid w:val="00204780"/>
    <w:rsid w:val="002048DB"/>
    <w:rsid w:val="002060D6"/>
    <w:rsid w:val="00206E55"/>
    <w:rsid w:val="002074EF"/>
    <w:rsid w:val="00207B5D"/>
    <w:rsid w:val="00210401"/>
    <w:rsid w:val="00210D7C"/>
    <w:rsid w:val="00212B47"/>
    <w:rsid w:val="00213600"/>
    <w:rsid w:val="002139A0"/>
    <w:rsid w:val="002156AE"/>
    <w:rsid w:val="00215C75"/>
    <w:rsid w:val="002161CC"/>
    <w:rsid w:val="002172C1"/>
    <w:rsid w:val="00221068"/>
    <w:rsid w:val="002212CD"/>
    <w:rsid w:val="002215DF"/>
    <w:rsid w:val="00221873"/>
    <w:rsid w:val="0022192A"/>
    <w:rsid w:val="00223140"/>
    <w:rsid w:val="00223E61"/>
    <w:rsid w:val="00224227"/>
    <w:rsid w:val="00225530"/>
    <w:rsid w:val="00225BA7"/>
    <w:rsid w:val="00226A25"/>
    <w:rsid w:val="00226E38"/>
    <w:rsid w:val="0022785A"/>
    <w:rsid w:val="002300D6"/>
    <w:rsid w:val="00231659"/>
    <w:rsid w:val="002327EE"/>
    <w:rsid w:val="00233E2B"/>
    <w:rsid w:val="00237443"/>
    <w:rsid w:val="0024470A"/>
    <w:rsid w:val="002468F4"/>
    <w:rsid w:val="00251BD8"/>
    <w:rsid w:val="0025364B"/>
    <w:rsid w:val="002559F4"/>
    <w:rsid w:val="00260B5E"/>
    <w:rsid w:val="002618FF"/>
    <w:rsid w:val="00262E99"/>
    <w:rsid w:val="00263081"/>
    <w:rsid w:val="00263E99"/>
    <w:rsid w:val="002648B8"/>
    <w:rsid w:val="00267499"/>
    <w:rsid w:val="00267849"/>
    <w:rsid w:val="00274684"/>
    <w:rsid w:val="002748A4"/>
    <w:rsid w:val="00277149"/>
    <w:rsid w:val="00280A90"/>
    <w:rsid w:val="00281740"/>
    <w:rsid w:val="002820E5"/>
    <w:rsid w:val="002840DC"/>
    <w:rsid w:val="002843D7"/>
    <w:rsid w:val="00284B79"/>
    <w:rsid w:val="002858B9"/>
    <w:rsid w:val="0028661E"/>
    <w:rsid w:val="002869E9"/>
    <w:rsid w:val="00287017"/>
    <w:rsid w:val="00287291"/>
    <w:rsid w:val="00287B8E"/>
    <w:rsid w:val="002903D2"/>
    <w:rsid w:val="00290EEA"/>
    <w:rsid w:val="00292DBC"/>
    <w:rsid w:val="002959FD"/>
    <w:rsid w:val="0029637E"/>
    <w:rsid w:val="002972C4"/>
    <w:rsid w:val="00297F23"/>
    <w:rsid w:val="002A0883"/>
    <w:rsid w:val="002A1E4A"/>
    <w:rsid w:val="002A533B"/>
    <w:rsid w:val="002A6AD4"/>
    <w:rsid w:val="002B13C8"/>
    <w:rsid w:val="002B25B2"/>
    <w:rsid w:val="002B2AEC"/>
    <w:rsid w:val="002B464E"/>
    <w:rsid w:val="002B47E5"/>
    <w:rsid w:val="002B496F"/>
    <w:rsid w:val="002B5FBA"/>
    <w:rsid w:val="002B6905"/>
    <w:rsid w:val="002B6CAB"/>
    <w:rsid w:val="002C06BC"/>
    <w:rsid w:val="002C47D2"/>
    <w:rsid w:val="002C589F"/>
    <w:rsid w:val="002C5B40"/>
    <w:rsid w:val="002C7729"/>
    <w:rsid w:val="002C7F3C"/>
    <w:rsid w:val="002D0AA0"/>
    <w:rsid w:val="002D224D"/>
    <w:rsid w:val="002D5B1D"/>
    <w:rsid w:val="002D6454"/>
    <w:rsid w:val="002D6A28"/>
    <w:rsid w:val="002E1741"/>
    <w:rsid w:val="002E22E6"/>
    <w:rsid w:val="002E608A"/>
    <w:rsid w:val="002E60B2"/>
    <w:rsid w:val="002E647D"/>
    <w:rsid w:val="002F12E2"/>
    <w:rsid w:val="002F22F2"/>
    <w:rsid w:val="002F28D6"/>
    <w:rsid w:val="002F5EC5"/>
    <w:rsid w:val="002F6F3F"/>
    <w:rsid w:val="002F76DA"/>
    <w:rsid w:val="00301416"/>
    <w:rsid w:val="00301576"/>
    <w:rsid w:val="003020F1"/>
    <w:rsid w:val="00302E70"/>
    <w:rsid w:val="00303FA3"/>
    <w:rsid w:val="00305238"/>
    <w:rsid w:val="00305638"/>
    <w:rsid w:val="00310ECD"/>
    <w:rsid w:val="00311B5A"/>
    <w:rsid w:val="00311BAD"/>
    <w:rsid w:val="00313188"/>
    <w:rsid w:val="00314066"/>
    <w:rsid w:val="00316E4E"/>
    <w:rsid w:val="0032186C"/>
    <w:rsid w:val="00321A03"/>
    <w:rsid w:val="00324813"/>
    <w:rsid w:val="003337B2"/>
    <w:rsid w:val="00337661"/>
    <w:rsid w:val="00343A0E"/>
    <w:rsid w:val="003453F1"/>
    <w:rsid w:val="00347556"/>
    <w:rsid w:val="003478EC"/>
    <w:rsid w:val="00350678"/>
    <w:rsid w:val="00350B0D"/>
    <w:rsid w:val="0035594B"/>
    <w:rsid w:val="00356C37"/>
    <w:rsid w:val="00357C1E"/>
    <w:rsid w:val="003625D2"/>
    <w:rsid w:val="00363399"/>
    <w:rsid w:val="003669B4"/>
    <w:rsid w:val="00367955"/>
    <w:rsid w:val="00370945"/>
    <w:rsid w:val="003739E3"/>
    <w:rsid w:val="00374CC8"/>
    <w:rsid w:val="00375612"/>
    <w:rsid w:val="003766BF"/>
    <w:rsid w:val="0038025C"/>
    <w:rsid w:val="003802A6"/>
    <w:rsid w:val="00381A37"/>
    <w:rsid w:val="00382BB4"/>
    <w:rsid w:val="00382D26"/>
    <w:rsid w:val="003832CC"/>
    <w:rsid w:val="00384F72"/>
    <w:rsid w:val="003904DD"/>
    <w:rsid w:val="00391E46"/>
    <w:rsid w:val="0039328E"/>
    <w:rsid w:val="00394BAF"/>
    <w:rsid w:val="003A0AAA"/>
    <w:rsid w:val="003A1537"/>
    <w:rsid w:val="003A1A65"/>
    <w:rsid w:val="003A6781"/>
    <w:rsid w:val="003A7129"/>
    <w:rsid w:val="003B0C88"/>
    <w:rsid w:val="003B4A6E"/>
    <w:rsid w:val="003B4BF6"/>
    <w:rsid w:val="003B61A8"/>
    <w:rsid w:val="003B7250"/>
    <w:rsid w:val="003C191D"/>
    <w:rsid w:val="003C286D"/>
    <w:rsid w:val="003C2D07"/>
    <w:rsid w:val="003C3728"/>
    <w:rsid w:val="003C45C7"/>
    <w:rsid w:val="003C4BAF"/>
    <w:rsid w:val="003C5589"/>
    <w:rsid w:val="003C6795"/>
    <w:rsid w:val="003C78C9"/>
    <w:rsid w:val="003C79C3"/>
    <w:rsid w:val="003D1ECF"/>
    <w:rsid w:val="003D2BC9"/>
    <w:rsid w:val="003D451B"/>
    <w:rsid w:val="003D4630"/>
    <w:rsid w:val="003E1068"/>
    <w:rsid w:val="003E2A37"/>
    <w:rsid w:val="003E488F"/>
    <w:rsid w:val="003E70FE"/>
    <w:rsid w:val="003F3A05"/>
    <w:rsid w:val="003F3A7B"/>
    <w:rsid w:val="0040478B"/>
    <w:rsid w:val="0041015C"/>
    <w:rsid w:val="00411367"/>
    <w:rsid w:val="004121BC"/>
    <w:rsid w:val="00412906"/>
    <w:rsid w:val="00413825"/>
    <w:rsid w:val="00414404"/>
    <w:rsid w:val="004152CE"/>
    <w:rsid w:val="00415AD7"/>
    <w:rsid w:val="00415BCD"/>
    <w:rsid w:val="00416361"/>
    <w:rsid w:val="004177F4"/>
    <w:rsid w:val="004204DF"/>
    <w:rsid w:val="004218F1"/>
    <w:rsid w:val="004236DC"/>
    <w:rsid w:val="00424350"/>
    <w:rsid w:val="004255B5"/>
    <w:rsid w:val="004268D6"/>
    <w:rsid w:val="00426C2E"/>
    <w:rsid w:val="00426FB9"/>
    <w:rsid w:val="00427900"/>
    <w:rsid w:val="00434067"/>
    <w:rsid w:val="00434C00"/>
    <w:rsid w:val="00435A94"/>
    <w:rsid w:val="004370B1"/>
    <w:rsid w:val="00437DA4"/>
    <w:rsid w:val="00441722"/>
    <w:rsid w:val="00443464"/>
    <w:rsid w:val="004459E1"/>
    <w:rsid w:val="0044742B"/>
    <w:rsid w:val="00450676"/>
    <w:rsid w:val="00450EDC"/>
    <w:rsid w:val="00451AFC"/>
    <w:rsid w:val="00453932"/>
    <w:rsid w:val="00453E84"/>
    <w:rsid w:val="00454B22"/>
    <w:rsid w:val="00455A1D"/>
    <w:rsid w:val="0046216C"/>
    <w:rsid w:val="00462376"/>
    <w:rsid w:val="0046411B"/>
    <w:rsid w:val="00464758"/>
    <w:rsid w:val="00467B7D"/>
    <w:rsid w:val="00470660"/>
    <w:rsid w:val="00471A04"/>
    <w:rsid w:val="00472537"/>
    <w:rsid w:val="00472814"/>
    <w:rsid w:val="00475A40"/>
    <w:rsid w:val="0047671F"/>
    <w:rsid w:val="004805D4"/>
    <w:rsid w:val="00481F0E"/>
    <w:rsid w:val="00482BA8"/>
    <w:rsid w:val="00483376"/>
    <w:rsid w:val="004847B5"/>
    <w:rsid w:val="004852C7"/>
    <w:rsid w:val="0048704F"/>
    <w:rsid w:val="00493F67"/>
    <w:rsid w:val="00494C7F"/>
    <w:rsid w:val="00497EB1"/>
    <w:rsid w:val="004A073E"/>
    <w:rsid w:val="004A2763"/>
    <w:rsid w:val="004A2C14"/>
    <w:rsid w:val="004A2D3A"/>
    <w:rsid w:val="004A2EDC"/>
    <w:rsid w:val="004A300A"/>
    <w:rsid w:val="004B05FB"/>
    <w:rsid w:val="004B1360"/>
    <w:rsid w:val="004B1416"/>
    <w:rsid w:val="004B1DCE"/>
    <w:rsid w:val="004B4703"/>
    <w:rsid w:val="004B557D"/>
    <w:rsid w:val="004B6873"/>
    <w:rsid w:val="004B6E14"/>
    <w:rsid w:val="004B74C4"/>
    <w:rsid w:val="004B78FF"/>
    <w:rsid w:val="004C1B1F"/>
    <w:rsid w:val="004C1D16"/>
    <w:rsid w:val="004C4CBC"/>
    <w:rsid w:val="004D033B"/>
    <w:rsid w:val="004D15D3"/>
    <w:rsid w:val="004D1CBE"/>
    <w:rsid w:val="004D2808"/>
    <w:rsid w:val="004D2F01"/>
    <w:rsid w:val="004D3006"/>
    <w:rsid w:val="004D4670"/>
    <w:rsid w:val="004D48A7"/>
    <w:rsid w:val="004D4BAD"/>
    <w:rsid w:val="004E00A2"/>
    <w:rsid w:val="004E2ABA"/>
    <w:rsid w:val="004E2CCB"/>
    <w:rsid w:val="004E3C56"/>
    <w:rsid w:val="004E5436"/>
    <w:rsid w:val="004F04BD"/>
    <w:rsid w:val="004F1098"/>
    <w:rsid w:val="004F4818"/>
    <w:rsid w:val="004F538C"/>
    <w:rsid w:val="004F57A1"/>
    <w:rsid w:val="004F6BF7"/>
    <w:rsid w:val="004F756E"/>
    <w:rsid w:val="004F77D8"/>
    <w:rsid w:val="00507075"/>
    <w:rsid w:val="00510337"/>
    <w:rsid w:val="00511836"/>
    <w:rsid w:val="00512070"/>
    <w:rsid w:val="005131FF"/>
    <w:rsid w:val="00515CAD"/>
    <w:rsid w:val="00517DB6"/>
    <w:rsid w:val="005209AD"/>
    <w:rsid w:val="005212A3"/>
    <w:rsid w:val="00523E8D"/>
    <w:rsid w:val="00524C61"/>
    <w:rsid w:val="00526083"/>
    <w:rsid w:val="005304FC"/>
    <w:rsid w:val="00530532"/>
    <w:rsid w:val="005307CF"/>
    <w:rsid w:val="005308A4"/>
    <w:rsid w:val="00531E6A"/>
    <w:rsid w:val="00532062"/>
    <w:rsid w:val="00535296"/>
    <w:rsid w:val="005357B3"/>
    <w:rsid w:val="0054059E"/>
    <w:rsid w:val="00540A8F"/>
    <w:rsid w:val="0054176A"/>
    <w:rsid w:val="00541D97"/>
    <w:rsid w:val="00542F19"/>
    <w:rsid w:val="00544211"/>
    <w:rsid w:val="005468C1"/>
    <w:rsid w:val="0054700E"/>
    <w:rsid w:val="00547B87"/>
    <w:rsid w:val="00554BE1"/>
    <w:rsid w:val="00555685"/>
    <w:rsid w:val="00556813"/>
    <w:rsid w:val="00557D55"/>
    <w:rsid w:val="0056333A"/>
    <w:rsid w:val="00564D09"/>
    <w:rsid w:val="00567054"/>
    <w:rsid w:val="00567B87"/>
    <w:rsid w:val="00570133"/>
    <w:rsid w:val="005753D3"/>
    <w:rsid w:val="00580A5B"/>
    <w:rsid w:val="00582568"/>
    <w:rsid w:val="0058462E"/>
    <w:rsid w:val="005854A6"/>
    <w:rsid w:val="00585962"/>
    <w:rsid w:val="00587558"/>
    <w:rsid w:val="00590E65"/>
    <w:rsid w:val="00591644"/>
    <w:rsid w:val="0059226E"/>
    <w:rsid w:val="00595072"/>
    <w:rsid w:val="005965AF"/>
    <w:rsid w:val="00597083"/>
    <w:rsid w:val="005A0F58"/>
    <w:rsid w:val="005A1FD7"/>
    <w:rsid w:val="005A4DD8"/>
    <w:rsid w:val="005A79C0"/>
    <w:rsid w:val="005B51B4"/>
    <w:rsid w:val="005C0E3D"/>
    <w:rsid w:val="005C27C5"/>
    <w:rsid w:val="005C6088"/>
    <w:rsid w:val="005C6B70"/>
    <w:rsid w:val="005C74B3"/>
    <w:rsid w:val="005C7CC1"/>
    <w:rsid w:val="005D1454"/>
    <w:rsid w:val="005D2D61"/>
    <w:rsid w:val="005D3C98"/>
    <w:rsid w:val="005D5255"/>
    <w:rsid w:val="005D6CC0"/>
    <w:rsid w:val="005E0C79"/>
    <w:rsid w:val="005E1FBD"/>
    <w:rsid w:val="005E248A"/>
    <w:rsid w:val="005E3EE5"/>
    <w:rsid w:val="005E4DAB"/>
    <w:rsid w:val="005E6F45"/>
    <w:rsid w:val="005E78A6"/>
    <w:rsid w:val="005F2EDF"/>
    <w:rsid w:val="005F50C3"/>
    <w:rsid w:val="005F7172"/>
    <w:rsid w:val="00602A1C"/>
    <w:rsid w:val="00602B57"/>
    <w:rsid w:val="00602BB1"/>
    <w:rsid w:val="006045C2"/>
    <w:rsid w:val="00612E14"/>
    <w:rsid w:val="006133EA"/>
    <w:rsid w:val="00616E4C"/>
    <w:rsid w:val="00624971"/>
    <w:rsid w:val="00624EC6"/>
    <w:rsid w:val="00625CFF"/>
    <w:rsid w:val="00626BBA"/>
    <w:rsid w:val="00627A7F"/>
    <w:rsid w:val="00630970"/>
    <w:rsid w:val="00632E76"/>
    <w:rsid w:val="00635755"/>
    <w:rsid w:val="006436D2"/>
    <w:rsid w:val="00644B40"/>
    <w:rsid w:val="0065276D"/>
    <w:rsid w:val="00654784"/>
    <w:rsid w:val="00655B97"/>
    <w:rsid w:val="00656233"/>
    <w:rsid w:val="0066043E"/>
    <w:rsid w:val="00662F77"/>
    <w:rsid w:val="00662FBE"/>
    <w:rsid w:val="00663E88"/>
    <w:rsid w:val="00664DF9"/>
    <w:rsid w:val="00666320"/>
    <w:rsid w:val="006675E3"/>
    <w:rsid w:val="0066765A"/>
    <w:rsid w:val="00676DEA"/>
    <w:rsid w:val="00677088"/>
    <w:rsid w:val="006822B4"/>
    <w:rsid w:val="006836F9"/>
    <w:rsid w:val="00685D74"/>
    <w:rsid w:val="006905B9"/>
    <w:rsid w:val="00693DD5"/>
    <w:rsid w:val="00697EBE"/>
    <w:rsid w:val="006A0770"/>
    <w:rsid w:val="006A12A8"/>
    <w:rsid w:val="006A1D23"/>
    <w:rsid w:val="006A206A"/>
    <w:rsid w:val="006A29D5"/>
    <w:rsid w:val="006A4632"/>
    <w:rsid w:val="006A5A0C"/>
    <w:rsid w:val="006A6ED8"/>
    <w:rsid w:val="006A70F5"/>
    <w:rsid w:val="006B00C2"/>
    <w:rsid w:val="006B5112"/>
    <w:rsid w:val="006C22C6"/>
    <w:rsid w:val="006C2EA2"/>
    <w:rsid w:val="006C3183"/>
    <w:rsid w:val="006C4405"/>
    <w:rsid w:val="006C6A13"/>
    <w:rsid w:val="006E2A8D"/>
    <w:rsid w:val="006F085C"/>
    <w:rsid w:val="006F1105"/>
    <w:rsid w:val="006F12D8"/>
    <w:rsid w:val="006F2AA7"/>
    <w:rsid w:val="006F3336"/>
    <w:rsid w:val="006F51A8"/>
    <w:rsid w:val="006F596F"/>
    <w:rsid w:val="006F76EB"/>
    <w:rsid w:val="006F7A57"/>
    <w:rsid w:val="006F7BA0"/>
    <w:rsid w:val="00700C42"/>
    <w:rsid w:val="00701732"/>
    <w:rsid w:val="007022F3"/>
    <w:rsid w:val="00702C5A"/>
    <w:rsid w:val="0070574E"/>
    <w:rsid w:val="007155E7"/>
    <w:rsid w:val="007155F9"/>
    <w:rsid w:val="00716038"/>
    <w:rsid w:val="0072113B"/>
    <w:rsid w:val="00731465"/>
    <w:rsid w:val="007342AC"/>
    <w:rsid w:val="00734846"/>
    <w:rsid w:val="00734D7C"/>
    <w:rsid w:val="00734F25"/>
    <w:rsid w:val="00735DCB"/>
    <w:rsid w:val="00740F52"/>
    <w:rsid w:val="00747435"/>
    <w:rsid w:val="007502CE"/>
    <w:rsid w:val="007541B0"/>
    <w:rsid w:val="00755A4F"/>
    <w:rsid w:val="007627C3"/>
    <w:rsid w:val="00762D0D"/>
    <w:rsid w:val="00763116"/>
    <w:rsid w:val="00763231"/>
    <w:rsid w:val="00763C87"/>
    <w:rsid w:val="00764266"/>
    <w:rsid w:val="0076478D"/>
    <w:rsid w:val="00764ACD"/>
    <w:rsid w:val="00764C19"/>
    <w:rsid w:val="00765D05"/>
    <w:rsid w:val="00766D30"/>
    <w:rsid w:val="00767200"/>
    <w:rsid w:val="00776E02"/>
    <w:rsid w:val="00780994"/>
    <w:rsid w:val="00781463"/>
    <w:rsid w:val="007831AF"/>
    <w:rsid w:val="00784090"/>
    <w:rsid w:val="00784E83"/>
    <w:rsid w:val="00786375"/>
    <w:rsid w:val="007866B6"/>
    <w:rsid w:val="00792FD0"/>
    <w:rsid w:val="007933F1"/>
    <w:rsid w:val="00794714"/>
    <w:rsid w:val="00794BE1"/>
    <w:rsid w:val="00794C0D"/>
    <w:rsid w:val="0079787B"/>
    <w:rsid w:val="00797CF9"/>
    <w:rsid w:val="007A0B64"/>
    <w:rsid w:val="007A4243"/>
    <w:rsid w:val="007A4EE0"/>
    <w:rsid w:val="007A4FC4"/>
    <w:rsid w:val="007A5C53"/>
    <w:rsid w:val="007A60C8"/>
    <w:rsid w:val="007A7F9F"/>
    <w:rsid w:val="007B005B"/>
    <w:rsid w:val="007B19DA"/>
    <w:rsid w:val="007B2146"/>
    <w:rsid w:val="007B41A9"/>
    <w:rsid w:val="007B5D44"/>
    <w:rsid w:val="007B648E"/>
    <w:rsid w:val="007C0E69"/>
    <w:rsid w:val="007C44CB"/>
    <w:rsid w:val="007C4600"/>
    <w:rsid w:val="007C47F3"/>
    <w:rsid w:val="007C4A48"/>
    <w:rsid w:val="007C4C0C"/>
    <w:rsid w:val="007C69F7"/>
    <w:rsid w:val="007C73BD"/>
    <w:rsid w:val="007C798B"/>
    <w:rsid w:val="007D0807"/>
    <w:rsid w:val="007D09E6"/>
    <w:rsid w:val="007D20CF"/>
    <w:rsid w:val="007D244A"/>
    <w:rsid w:val="007D4502"/>
    <w:rsid w:val="007D494A"/>
    <w:rsid w:val="007D51A0"/>
    <w:rsid w:val="007D61A3"/>
    <w:rsid w:val="007D78DE"/>
    <w:rsid w:val="007D7D20"/>
    <w:rsid w:val="007E02FD"/>
    <w:rsid w:val="007E0CAA"/>
    <w:rsid w:val="007E0CCE"/>
    <w:rsid w:val="007E0FF2"/>
    <w:rsid w:val="007E31FE"/>
    <w:rsid w:val="007E4C46"/>
    <w:rsid w:val="007E500E"/>
    <w:rsid w:val="007E6FC7"/>
    <w:rsid w:val="007E763C"/>
    <w:rsid w:val="007F19AA"/>
    <w:rsid w:val="007F2542"/>
    <w:rsid w:val="007F2A84"/>
    <w:rsid w:val="007F2FB6"/>
    <w:rsid w:val="007F325D"/>
    <w:rsid w:val="007F578B"/>
    <w:rsid w:val="007F6116"/>
    <w:rsid w:val="007F621E"/>
    <w:rsid w:val="007F73B5"/>
    <w:rsid w:val="007F78FC"/>
    <w:rsid w:val="0080059F"/>
    <w:rsid w:val="00800E29"/>
    <w:rsid w:val="00803577"/>
    <w:rsid w:val="0080372D"/>
    <w:rsid w:val="008040C9"/>
    <w:rsid w:val="0080430F"/>
    <w:rsid w:val="0080585D"/>
    <w:rsid w:val="00805E48"/>
    <w:rsid w:val="00806A02"/>
    <w:rsid w:val="0081265F"/>
    <w:rsid w:val="008141B8"/>
    <w:rsid w:val="008144F6"/>
    <w:rsid w:val="00815DB7"/>
    <w:rsid w:val="0081764A"/>
    <w:rsid w:val="00820E86"/>
    <w:rsid w:val="008218B8"/>
    <w:rsid w:val="008222C3"/>
    <w:rsid w:val="00824F24"/>
    <w:rsid w:val="00826E44"/>
    <w:rsid w:val="00830C5E"/>
    <w:rsid w:val="00830CEE"/>
    <w:rsid w:val="00833006"/>
    <w:rsid w:val="00834F90"/>
    <w:rsid w:val="0083682F"/>
    <w:rsid w:val="00837424"/>
    <w:rsid w:val="008440E9"/>
    <w:rsid w:val="008457E6"/>
    <w:rsid w:val="00851A65"/>
    <w:rsid w:val="008537D0"/>
    <w:rsid w:val="00853DB8"/>
    <w:rsid w:val="0085476D"/>
    <w:rsid w:val="00855CB3"/>
    <w:rsid w:val="00855CF8"/>
    <w:rsid w:val="00862E99"/>
    <w:rsid w:val="00862F10"/>
    <w:rsid w:val="0086643A"/>
    <w:rsid w:val="00866ABD"/>
    <w:rsid w:val="00866F72"/>
    <w:rsid w:val="00870999"/>
    <w:rsid w:val="008726E0"/>
    <w:rsid w:val="00873F89"/>
    <w:rsid w:val="0087413D"/>
    <w:rsid w:val="00874F0E"/>
    <w:rsid w:val="00877BAA"/>
    <w:rsid w:val="008805C0"/>
    <w:rsid w:val="00881543"/>
    <w:rsid w:val="00883039"/>
    <w:rsid w:val="008842E0"/>
    <w:rsid w:val="00887A8D"/>
    <w:rsid w:val="00893D86"/>
    <w:rsid w:val="00896083"/>
    <w:rsid w:val="008970FF"/>
    <w:rsid w:val="00897EE8"/>
    <w:rsid w:val="00897FFC"/>
    <w:rsid w:val="008A03F6"/>
    <w:rsid w:val="008A1497"/>
    <w:rsid w:val="008A23E8"/>
    <w:rsid w:val="008A42C4"/>
    <w:rsid w:val="008A5962"/>
    <w:rsid w:val="008A5DF1"/>
    <w:rsid w:val="008B0603"/>
    <w:rsid w:val="008B09AC"/>
    <w:rsid w:val="008B2313"/>
    <w:rsid w:val="008B29F0"/>
    <w:rsid w:val="008B4576"/>
    <w:rsid w:val="008B61F4"/>
    <w:rsid w:val="008B69DA"/>
    <w:rsid w:val="008B72B0"/>
    <w:rsid w:val="008B75AF"/>
    <w:rsid w:val="008B7764"/>
    <w:rsid w:val="008C29C1"/>
    <w:rsid w:val="008C2EC1"/>
    <w:rsid w:val="008C44A0"/>
    <w:rsid w:val="008C540C"/>
    <w:rsid w:val="008C680B"/>
    <w:rsid w:val="008C73A1"/>
    <w:rsid w:val="008C772E"/>
    <w:rsid w:val="008D01CE"/>
    <w:rsid w:val="008D1D60"/>
    <w:rsid w:val="008D3F84"/>
    <w:rsid w:val="008D55FA"/>
    <w:rsid w:val="008D7A53"/>
    <w:rsid w:val="008E2BF0"/>
    <w:rsid w:val="008E535E"/>
    <w:rsid w:val="008E5C96"/>
    <w:rsid w:val="008E6CB5"/>
    <w:rsid w:val="008E734E"/>
    <w:rsid w:val="008F012D"/>
    <w:rsid w:val="008F1C14"/>
    <w:rsid w:val="008F2036"/>
    <w:rsid w:val="008F3685"/>
    <w:rsid w:val="008F4FAA"/>
    <w:rsid w:val="008F7BFB"/>
    <w:rsid w:val="00900FC0"/>
    <w:rsid w:val="0090151D"/>
    <w:rsid w:val="00902225"/>
    <w:rsid w:val="00902A88"/>
    <w:rsid w:val="00903B6F"/>
    <w:rsid w:val="009043FA"/>
    <w:rsid w:val="00905F76"/>
    <w:rsid w:val="00907307"/>
    <w:rsid w:val="0090781A"/>
    <w:rsid w:val="00907B3D"/>
    <w:rsid w:val="00911157"/>
    <w:rsid w:val="00913920"/>
    <w:rsid w:val="00915359"/>
    <w:rsid w:val="00915783"/>
    <w:rsid w:val="009169E7"/>
    <w:rsid w:val="00921229"/>
    <w:rsid w:val="00922B71"/>
    <w:rsid w:val="00923F85"/>
    <w:rsid w:val="0092482C"/>
    <w:rsid w:val="00924AB1"/>
    <w:rsid w:val="00925888"/>
    <w:rsid w:val="009258E5"/>
    <w:rsid w:val="0092690F"/>
    <w:rsid w:val="009277A7"/>
    <w:rsid w:val="00927A88"/>
    <w:rsid w:val="00930A84"/>
    <w:rsid w:val="00933E2D"/>
    <w:rsid w:val="00937E3B"/>
    <w:rsid w:val="00937F9D"/>
    <w:rsid w:val="00941899"/>
    <w:rsid w:val="00943454"/>
    <w:rsid w:val="00944274"/>
    <w:rsid w:val="00945892"/>
    <w:rsid w:val="009532C9"/>
    <w:rsid w:val="00955627"/>
    <w:rsid w:val="00956C7D"/>
    <w:rsid w:val="009570A2"/>
    <w:rsid w:val="00957C90"/>
    <w:rsid w:val="009616EC"/>
    <w:rsid w:val="0096235F"/>
    <w:rsid w:val="00963973"/>
    <w:rsid w:val="00964797"/>
    <w:rsid w:val="00965658"/>
    <w:rsid w:val="009724AD"/>
    <w:rsid w:val="00972E21"/>
    <w:rsid w:val="00973513"/>
    <w:rsid w:val="00973A46"/>
    <w:rsid w:val="00975293"/>
    <w:rsid w:val="0097600B"/>
    <w:rsid w:val="00976412"/>
    <w:rsid w:val="00976536"/>
    <w:rsid w:val="00983F30"/>
    <w:rsid w:val="00990B7C"/>
    <w:rsid w:val="00990B90"/>
    <w:rsid w:val="00993FD4"/>
    <w:rsid w:val="0099401C"/>
    <w:rsid w:val="00994CC1"/>
    <w:rsid w:val="009A014B"/>
    <w:rsid w:val="009A0557"/>
    <w:rsid w:val="009A0793"/>
    <w:rsid w:val="009A17A0"/>
    <w:rsid w:val="009A1A19"/>
    <w:rsid w:val="009A5A6A"/>
    <w:rsid w:val="009A5F62"/>
    <w:rsid w:val="009A75E5"/>
    <w:rsid w:val="009B009C"/>
    <w:rsid w:val="009B0512"/>
    <w:rsid w:val="009B113D"/>
    <w:rsid w:val="009B1B8A"/>
    <w:rsid w:val="009B2E08"/>
    <w:rsid w:val="009B4B0C"/>
    <w:rsid w:val="009B4D0C"/>
    <w:rsid w:val="009B6871"/>
    <w:rsid w:val="009C5D0B"/>
    <w:rsid w:val="009C77F7"/>
    <w:rsid w:val="009C7B32"/>
    <w:rsid w:val="009D0098"/>
    <w:rsid w:val="009D2A3B"/>
    <w:rsid w:val="009D3893"/>
    <w:rsid w:val="009D3A47"/>
    <w:rsid w:val="009D5D5B"/>
    <w:rsid w:val="009D677C"/>
    <w:rsid w:val="009D759B"/>
    <w:rsid w:val="009E2464"/>
    <w:rsid w:val="009E25B9"/>
    <w:rsid w:val="009E4343"/>
    <w:rsid w:val="009E4A8A"/>
    <w:rsid w:val="009E5291"/>
    <w:rsid w:val="009E7F67"/>
    <w:rsid w:val="009F1400"/>
    <w:rsid w:val="009F2120"/>
    <w:rsid w:val="009F3566"/>
    <w:rsid w:val="009F4984"/>
    <w:rsid w:val="009F5544"/>
    <w:rsid w:val="009F66CF"/>
    <w:rsid w:val="009F6A0A"/>
    <w:rsid w:val="00A0154B"/>
    <w:rsid w:val="00A03B3C"/>
    <w:rsid w:val="00A0447A"/>
    <w:rsid w:val="00A045DA"/>
    <w:rsid w:val="00A06040"/>
    <w:rsid w:val="00A101AA"/>
    <w:rsid w:val="00A10FC5"/>
    <w:rsid w:val="00A1209A"/>
    <w:rsid w:val="00A13F46"/>
    <w:rsid w:val="00A1764A"/>
    <w:rsid w:val="00A202B6"/>
    <w:rsid w:val="00A202FB"/>
    <w:rsid w:val="00A24EED"/>
    <w:rsid w:val="00A254A4"/>
    <w:rsid w:val="00A26B2A"/>
    <w:rsid w:val="00A271A9"/>
    <w:rsid w:val="00A3071B"/>
    <w:rsid w:val="00A30D61"/>
    <w:rsid w:val="00A310B5"/>
    <w:rsid w:val="00A3210E"/>
    <w:rsid w:val="00A32E8B"/>
    <w:rsid w:val="00A3307C"/>
    <w:rsid w:val="00A33FB0"/>
    <w:rsid w:val="00A34524"/>
    <w:rsid w:val="00A36DB8"/>
    <w:rsid w:val="00A41C1D"/>
    <w:rsid w:val="00A41E35"/>
    <w:rsid w:val="00A47486"/>
    <w:rsid w:val="00A47DD8"/>
    <w:rsid w:val="00A50139"/>
    <w:rsid w:val="00A51BE7"/>
    <w:rsid w:val="00A52B19"/>
    <w:rsid w:val="00A52BFC"/>
    <w:rsid w:val="00A53839"/>
    <w:rsid w:val="00A53ABE"/>
    <w:rsid w:val="00A53BBF"/>
    <w:rsid w:val="00A5520B"/>
    <w:rsid w:val="00A5537C"/>
    <w:rsid w:val="00A553CC"/>
    <w:rsid w:val="00A558D7"/>
    <w:rsid w:val="00A5674B"/>
    <w:rsid w:val="00A56E53"/>
    <w:rsid w:val="00A60F30"/>
    <w:rsid w:val="00A65942"/>
    <w:rsid w:val="00A65D47"/>
    <w:rsid w:val="00A665EE"/>
    <w:rsid w:val="00A6695B"/>
    <w:rsid w:val="00A679AA"/>
    <w:rsid w:val="00A718CE"/>
    <w:rsid w:val="00A71D15"/>
    <w:rsid w:val="00A72AD1"/>
    <w:rsid w:val="00A7346B"/>
    <w:rsid w:val="00A73811"/>
    <w:rsid w:val="00A73E6C"/>
    <w:rsid w:val="00A745A9"/>
    <w:rsid w:val="00A747C0"/>
    <w:rsid w:val="00A75CFA"/>
    <w:rsid w:val="00A77CB9"/>
    <w:rsid w:val="00A81381"/>
    <w:rsid w:val="00A81C0D"/>
    <w:rsid w:val="00A82BE6"/>
    <w:rsid w:val="00A82DEC"/>
    <w:rsid w:val="00A8381A"/>
    <w:rsid w:val="00A84C51"/>
    <w:rsid w:val="00A84F3C"/>
    <w:rsid w:val="00A85D3D"/>
    <w:rsid w:val="00A87BF0"/>
    <w:rsid w:val="00A921F0"/>
    <w:rsid w:val="00A9579A"/>
    <w:rsid w:val="00AA1D79"/>
    <w:rsid w:val="00AA2F41"/>
    <w:rsid w:val="00AA5A36"/>
    <w:rsid w:val="00AA7150"/>
    <w:rsid w:val="00AB2316"/>
    <w:rsid w:val="00AB3270"/>
    <w:rsid w:val="00AB4AA6"/>
    <w:rsid w:val="00AB6E7C"/>
    <w:rsid w:val="00AB6F5D"/>
    <w:rsid w:val="00AB7512"/>
    <w:rsid w:val="00AB75AC"/>
    <w:rsid w:val="00AB7A64"/>
    <w:rsid w:val="00AC0573"/>
    <w:rsid w:val="00AC1638"/>
    <w:rsid w:val="00AC390F"/>
    <w:rsid w:val="00AC43CE"/>
    <w:rsid w:val="00AC57F8"/>
    <w:rsid w:val="00AC61EA"/>
    <w:rsid w:val="00AC6E3E"/>
    <w:rsid w:val="00AD00B5"/>
    <w:rsid w:val="00AD014B"/>
    <w:rsid w:val="00AD1CCE"/>
    <w:rsid w:val="00AD201C"/>
    <w:rsid w:val="00AD32FB"/>
    <w:rsid w:val="00AD452D"/>
    <w:rsid w:val="00AD6347"/>
    <w:rsid w:val="00AD6682"/>
    <w:rsid w:val="00AE14BF"/>
    <w:rsid w:val="00AE1BA1"/>
    <w:rsid w:val="00AE3063"/>
    <w:rsid w:val="00AE5A90"/>
    <w:rsid w:val="00AE5BED"/>
    <w:rsid w:val="00AE76A5"/>
    <w:rsid w:val="00AF4630"/>
    <w:rsid w:val="00AF50A2"/>
    <w:rsid w:val="00AF60D3"/>
    <w:rsid w:val="00AF6B21"/>
    <w:rsid w:val="00B00CFB"/>
    <w:rsid w:val="00B057AF"/>
    <w:rsid w:val="00B10976"/>
    <w:rsid w:val="00B120FB"/>
    <w:rsid w:val="00B13D52"/>
    <w:rsid w:val="00B16079"/>
    <w:rsid w:val="00B163F1"/>
    <w:rsid w:val="00B1683C"/>
    <w:rsid w:val="00B17106"/>
    <w:rsid w:val="00B17B34"/>
    <w:rsid w:val="00B25E86"/>
    <w:rsid w:val="00B26D72"/>
    <w:rsid w:val="00B27E70"/>
    <w:rsid w:val="00B31707"/>
    <w:rsid w:val="00B31E7E"/>
    <w:rsid w:val="00B35646"/>
    <w:rsid w:val="00B37385"/>
    <w:rsid w:val="00B419EE"/>
    <w:rsid w:val="00B4323E"/>
    <w:rsid w:val="00B454BB"/>
    <w:rsid w:val="00B45753"/>
    <w:rsid w:val="00B472BE"/>
    <w:rsid w:val="00B47AFA"/>
    <w:rsid w:val="00B507D6"/>
    <w:rsid w:val="00B515D1"/>
    <w:rsid w:val="00B518F6"/>
    <w:rsid w:val="00B52F59"/>
    <w:rsid w:val="00B55A9E"/>
    <w:rsid w:val="00B566F3"/>
    <w:rsid w:val="00B5795A"/>
    <w:rsid w:val="00B60610"/>
    <w:rsid w:val="00B62612"/>
    <w:rsid w:val="00B63695"/>
    <w:rsid w:val="00B65250"/>
    <w:rsid w:val="00B708E0"/>
    <w:rsid w:val="00B71108"/>
    <w:rsid w:val="00B72169"/>
    <w:rsid w:val="00B73C28"/>
    <w:rsid w:val="00B7433C"/>
    <w:rsid w:val="00B747A3"/>
    <w:rsid w:val="00B76420"/>
    <w:rsid w:val="00B8008E"/>
    <w:rsid w:val="00B91C83"/>
    <w:rsid w:val="00B9363C"/>
    <w:rsid w:val="00B94A19"/>
    <w:rsid w:val="00B94B2A"/>
    <w:rsid w:val="00B96C67"/>
    <w:rsid w:val="00BA00D7"/>
    <w:rsid w:val="00BA0EAD"/>
    <w:rsid w:val="00BA1728"/>
    <w:rsid w:val="00BA3BE6"/>
    <w:rsid w:val="00BA5275"/>
    <w:rsid w:val="00BA5584"/>
    <w:rsid w:val="00BA7D41"/>
    <w:rsid w:val="00BB10F9"/>
    <w:rsid w:val="00BB2000"/>
    <w:rsid w:val="00BB6A27"/>
    <w:rsid w:val="00BB6E88"/>
    <w:rsid w:val="00BC015F"/>
    <w:rsid w:val="00BC0B29"/>
    <w:rsid w:val="00BC19C4"/>
    <w:rsid w:val="00BC29F0"/>
    <w:rsid w:val="00BC2B25"/>
    <w:rsid w:val="00BC387E"/>
    <w:rsid w:val="00BC3DB5"/>
    <w:rsid w:val="00BC4B92"/>
    <w:rsid w:val="00BC5397"/>
    <w:rsid w:val="00BC6B78"/>
    <w:rsid w:val="00BC76D1"/>
    <w:rsid w:val="00BC7BC5"/>
    <w:rsid w:val="00BC7D1B"/>
    <w:rsid w:val="00BD0029"/>
    <w:rsid w:val="00BD0558"/>
    <w:rsid w:val="00BD0987"/>
    <w:rsid w:val="00BD0F42"/>
    <w:rsid w:val="00BD0F9A"/>
    <w:rsid w:val="00BD2C0C"/>
    <w:rsid w:val="00BD33D6"/>
    <w:rsid w:val="00BD6F80"/>
    <w:rsid w:val="00BE00C8"/>
    <w:rsid w:val="00BE0466"/>
    <w:rsid w:val="00BE0CCE"/>
    <w:rsid w:val="00BE1CEA"/>
    <w:rsid w:val="00BE1F67"/>
    <w:rsid w:val="00BE44FD"/>
    <w:rsid w:val="00BF236E"/>
    <w:rsid w:val="00BF2A07"/>
    <w:rsid w:val="00BF2D30"/>
    <w:rsid w:val="00BF450B"/>
    <w:rsid w:val="00BF52F9"/>
    <w:rsid w:val="00BF52FE"/>
    <w:rsid w:val="00BF6118"/>
    <w:rsid w:val="00BF6541"/>
    <w:rsid w:val="00BF774A"/>
    <w:rsid w:val="00C02CE8"/>
    <w:rsid w:val="00C0420D"/>
    <w:rsid w:val="00C048DD"/>
    <w:rsid w:val="00C04C49"/>
    <w:rsid w:val="00C07A48"/>
    <w:rsid w:val="00C1057F"/>
    <w:rsid w:val="00C12485"/>
    <w:rsid w:val="00C12721"/>
    <w:rsid w:val="00C203DD"/>
    <w:rsid w:val="00C20BA6"/>
    <w:rsid w:val="00C20F29"/>
    <w:rsid w:val="00C2149D"/>
    <w:rsid w:val="00C21571"/>
    <w:rsid w:val="00C270D5"/>
    <w:rsid w:val="00C3224E"/>
    <w:rsid w:val="00C34168"/>
    <w:rsid w:val="00C341B5"/>
    <w:rsid w:val="00C34960"/>
    <w:rsid w:val="00C428C9"/>
    <w:rsid w:val="00C43960"/>
    <w:rsid w:val="00C4431B"/>
    <w:rsid w:val="00C4434A"/>
    <w:rsid w:val="00C44654"/>
    <w:rsid w:val="00C45E27"/>
    <w:rsid w:val="00C46450"/>
    <w:rsid w:val="00C473E2"/>
    <w:rsid w:val="00C51711"/>
    <w:rsid w:val="00C51F23"/>
    <w:rsid w:val="00C531B9"/>
    <w:rsid w:val="00C55120"/>
    <w:rsid w:val="00C55BD6"/>
    <w:rsid w:val="00C56CDF"/>
    <w:rsid w:val="00C577FE"/>
    <w:rsid w:val="00C57FB1"/>
    <w:rsid w:val="00C6510B"/>
    <w:rsid w:val="00C6692F"/>
    <w:rsid w:val="00C71158"/>
    <w:rsid w:val="00C72809"/>
    <w:rsid w:val="00C73E40"/>
    <w:rsid w:val="00C75C25"/>
    <w:rsid w:val="00C76CE8"/>
    <w:rsid w:val="00C818E1"/>
    <w:rsid w:val="00C83F9B"/>
    <w:rsid w:val="00C85F08"/>
    <w:rsid w:val="00C86B5D"/>
    <w:rsid w:val="00C90318"/>
    <w:rsid w:val="00C91566"/>
    <w:rsid w:val="00C91928"/>
    <w:rsid w:val="00C92EB0"/>
    <w:rsid w:val="00C94347"/>
    <w:rsid w:val="00C94F19"/>
    <w:rsid w:val="00C9767D"/>
    <w:rsid w:val="00C977CC"/>
    <w:rsid w:val="00CA2066"/>
    <w:rsid w:val="00CA3519"/>
    <w:rsid w:val="00CA42ED"/>
    <w:rsid w:val="00CA4E49"/>
    <w:rsid w:val="00CA537B"/>
    <w:rsid w:val="00CA5545"/>
    <w:rsid w:val="00CA5850"/>
    <w:rsid w:val="00CA5B86"/>
    <w:rsid w:val="00CA7D7C"/>
    <w:rsid w:val="00CB0043"/>
    <w:rsid w:val="00CB0915"/>
    <w:rsid w:val="00CB1639"/>
    <w:rsid w:val="00CB29AC"/>
    <w:rsid w:val="00CB5C8E"/>
    <w:rsid w:val="00CB6D7E"/>
    <w:rsid w:val="00CB7255"/>
    <w:rsid w:val="00CC1BA4"/>
    <w:rsid w:val="00CC268D"/>
    <w:rsid w:val="00CC65FD"/>
    <w:rsid w:val="00CD19BF"/>
    <w:rsid w:val="00CD2B5D"/>
    <w:rsid w:val="00CD2C37"/>
    <w:rsid w:val="00CD5B68"/>
    <w:rsid w:val="00CD78C1"/>
    <w:rsid w:val="00CE191A"/>
    <w:rsid w:val="00CE1B2A"/>
    <w:rsid w:val="00CE1B7E"/>
    <w:rsid w:val="00CE6E21"/>
    <w:rsid w:val="00CE74B8"/>
    <w:rsid w:val="00CF0667"/>
    <w:rsid w:val="00CF357E"/>
    <w:rsid w:val="00CF3658"/>
    <w:rsid w:val="00CF56E3"/>
    <w:rsid w:val="00CF5BFE"/>
    <w:rsid w:val="00CF69AE"/>
    <w:rsid w:val="00CF722F"/>
    <w:rsid w:val="00CF7FFE"/>
    <w:rsid w:val="00D0320E"/>
    <w:rsid w:val="00D0570E"/>
    <w:rsid w:val="00D05E70"/>
    <w:rsid w:val="00D0701E"/>
    <w:rsid w:val="00D1285C"/>
    <w:rsid w:val="00D12994"/>
    <w:rsid w:val="00D16568"/>
    <w:rsid w:val="00D16A95"/>
    <w:rsid w:val="00D20EFC"/>
    <w:rsid w:val="00D21EF3"/>
    <w:rsid w:val="00D23CA6"/>
    <w:rsid w:val="00D23CC2"/>
    <w:rsid w:val="00D23D9D"/>
    <w:rsid w:val="00D2403F"/>
    <w:rsid w:val="00D246E1"/>
    <w:rsid w:val="00D2689D"/>
    <w:rsid w:val="00D3183A"/>
    <w:rsid w:val="00D32098"/>
    <w:rsid w:val="00D35E16"/>
    <w:rsid w:val="00D37482"/>
    <w:rsid w:val="00D4063F"/>
    <w:rsid w:val="00D410D9"/>
    <w:rsid w:val="00D41690"/>
    <w:rsid w:val="00D434CA"/>
    <w:rsid w:val="00D44511"/>
    <w:rsid w:val="00D477AB"/>
    <w:rsid w:val="00D47C97"/>
    <w:rsid w:val="00D47EE9"/>
    <w:rsid w:val="00D542C3"/>
    <w:rsid w:val="00D5471C"/>
    <w:rsid w:val="00D548F1"/>
    <w:rsid w:val="00D5630C"/>
    <w:rsid w:val="00D56886"/>
    <w:rsid w:val="00D57110"/>
    <w:rsid w:val="00D62310"/>
    <w:rsid w:val="00D63F53"/>
    <w:rsid w:val="00D66640"/>
    <w:rsid w:val="00D7082C"/>
    <w:rsid w:val="00D71665"/>
    <w:rsid w:val="00D742EE"/>
    <w:rsid w:val="00D75486"/>
    <w:rsid w:val="00D759EB"/>
    <w:rsid w:val="00D75FE9"/>
    <w:rsid w:val="00D765F9"/>
    <w:rsid w:val="00D80319"/>
    <w:rsid w:val="00D81A77"/>
    <w:rsid w:val="00D82EFC"/>
    <w:rsid w:val="00D84A04"/>
    <w:rsid w:val="00D851C5"/>
    <w:rsid w:val="00D86A58"/>
    <w:rsid w:val="00D9211F"/>
    <w:rsid w:val="00D92305"/>
    <w:rsid w:val="00D93FE5"/>
    <w:rsid w:val="00D94A27"/>
    <w:rsid w:val="00D94B9D"/>
    <w:rsid w:val="00D96E07"/>
    <w:rsid w:val="00D97A92"/>
    <w:rsid w:val="00DA034D"/>
    <w:rsid w:val="00DA1192"/>
    <w:rsid w:val="00DA1C39"/>
    <w:rsid w:val="00DA213A"/>
    <w:rsid w:val="00DA2183"/>
    <w:rsid w:val="00DA470C"/>
    <w:rsid w:val="00DA517E"/>
    <w:rsid w:val="00DA55CE"/>
    <w:rsid w:val="00DA64D5"/>
    <w:rsid w:val="00DB04C2"/>
    <w:rsid w:val="00DB095B"/>
    <w:rsid w:val="00DB5B0A"/>
    <w:rsid w:val="00DC25C7"/>
    <w:rsid w:val="00DC260E"/>
    <w:rsid w:val="00DC72B5"/>
    <w:rsid w:val="00DC736D"/>
    <w:rsid w:val="00DD523E"/>
    <w:rsid w:val="00DD5BD2"/>
    <w:rsid w:val="00DE0425"/>
    <w:rsid w:val="00DE0AF8"/>
    <w:rsid w:val="00DE1B59"/>
    <w:rsid w:val="00DE26A0"/>
    <w:rsid w:val="00DE4B2D"/>
    <w:rsid w:val="00DE67D4"/>
    <w:rsid w:val="00DE7191"/>
    <w:rsid w:val="00DE76F7"/>
    <w:rsid w:val="00DE7F03"/>
    <w:rsid w:val="00DF2519"/>
    <w:rsid w:val="00DF2582"/>
    <w:rsid w:val="00DF56DF"/>
    <w:rsid w:val="00DF6750"/>
    <w:rsid w:val="00DF6C7B"/>
    <w:rsid w:val="00DF74CA"/>
    <w:rsid w:val="00E015F9"/>
    <w:rsid w:val="00E0196A"/>
    <w:rsid w:val="00E01EB1"/>
    <w:rsid w:val="00E02125"/>
    <w:rsid w:val="00E0318C"/>
    <w:rsid w:val="00E0446E"/>
    <w:rsid w:val="00E05A1A"/>
    <w:rsid w:val="00E05E0C"/>
    <w:rsid w:val="00E060F3"/>
    <w:rsid w:val="00E121A6"/>
    <w:rsid w:val="00E1224A"/>
    <w:rsid w:val="00E14D33"/>
    <w:rsid w:val="00E15A0D"/>
    <w:rsid w:val="00E16713"/>
    <w:rsid w:val="00E17FAA"/>
    <w:rsid w:val="00E20D1A"/>
    <w:rsid w:val="00E23B32"/>
    <w:rsid w:val="00E25C0F"/>
    <w:rsid w:val="00E25DB9"/>
    <w:rsid w:val="00E2603D"/>
    <w:rsid w:val="00E263B5"/>
    <w:rsid w:val="00E268B6"/>
    <w:rsid w:val="00E305D7"/>
    <w:rsid w:val="00E311A7"/>
    <w:rsid w:val="00E311B6"/>
    <w:rsid w:val="00E33122"/>
    <w:rsid w:val="00E33D96"/>
    <w:rsid w:val="00E34513"/>
    <w:rsid w:val="00E354D1"/>
    <w:rsid w:val="00E36C8E"/>
    <w:rsid w:val="00E37F4E"/>
    <w:rsid w:val="00E412E9"/>
    <w:rsid w:val="00E41F1B"/>
    <w:rsid w:val="00E43159"/>
    <w:rsid w:val="00E43840"/>
    <w:rsid w:val="00E44F0E"/>
    <w:rsid w:val="00E51778"/>
    <w:rsid w:val="00E517FC"/>
    <w:rsid w:val="00E519F5"/>
    <w:rsid w:val="00E523F2"/>
    <w:rsid w:val="00E537BC"/>
    <w:rsid w:val="00E53A46"/>
    <w:rsid w:val="00E53D2C"/>
    <w:rsid w:val="00E53E59"/>
    <w:rsid w:val="00E55068"/>
    <w:rsid w:val="00E557D6"/>
    <w:rsid w:val="00E56447"/>
    <w:rsid w:val="00E564B3"/>
    <w:rsid w:val="00E628E4"/>
    <w:rsid w:val="00E662F5"/>
    <w:rsid w:val="00E663F4"/>
    <w:rsid w:val="00E71509"/>
    <w:rsid w:val="00E71A2E"/>
    <w:rsid w:val="00E74660"/>
    <w:rsid w:val="00E75861"/>
    <w:rsid w:val="00E81411"/>
    <w:rsid w:val="00E8256F"/>
    <w:rsid w:val="00E82C8F"/>
    <w:rsid w:val="00E83019"/>
    <w:rsid w:val="00E83C39"/>
    <w:rsid w:val="00E84512"/>
    <w:rsid w:val="00E851B8"/>
    <w:rsid w:val="00E85349"/>
    <w:rsid w:val="00E85EDE"/>
    <w:rsid w:val="00E87098"/>
    <w:rsid w:val="00E90110"/>
    <w:rsid w:val="00E944D1"/>
    <w:rsid w:val="00E94949"/>
    <w:rsid w:val="00E9535A"/>
    <w:rsid w:val="00E974FF"/>
    <w:rsid w:val="00E97F0A"/>
    <w:rsid w:val="00EA0196"/>
    <w:rsid w:val="00EA11B0"/>
    <w:rsid w:val="00EA1EEA"/>
    <w:rsid w:val="00EA3C28"/>
    <w:rsid w:val="00EA4AD0"/>
    <w:rsid w:val="00EA4AEF"/>
    <w:rsid w:val="00EA4C46"/>
    <w:rsid w:val="00EA50DD"/>
    <w:rsid w:val="00EB0109"/>
    <w:rsid w:val="00EB0F2C"/>
    <w:rsid w:val="00EB2206"/>
    <w:rsid w:val="00EB2222"/>
    <w:rsid w:val="00EB2732"/>
    <w:rsid w:val="00EB60F1"/>
    <w:rsid w:val="00EB616B"/>
    <w:rsid w:val="00EB6597"/>
    <w:rsid w:val="00EB676C"/>
    <w:rsid w:val="00EB67FE"/>
    <w:rsid w:val="00EC03CC"/>
    <w:rsid w:val="00EC2520"/>
    <w:rsid w:val="00EC46BE"/>
    <w:rsid w:val="00EC7FEE"/>
    <w:rsid w:val="00ED0B3B"/>
    <w:rsid w:val="00ED0F1F"/>
    <w:rsid w:val="00ED1469"/>
    <w:rsid w:val="00ED202C"/>
    <w:rsid w:val="00ED492D"/>
    <w:rsid w:val="00ED5EB5"/>
    <w:rsid w:val="00ED743A"/>
    <w:rsid w:val="00EE0D24"/>
    <w:rsid w:val="00EE24BE"/>
    <w:rsid w:val="00EF0E0F"/>
    <w:rsid w:val="00EF29EB"/>
    <w:rsid w:val="00EF65FB"/>
    <w:rsid w:val="00EF7BB9"/>
    <w:rsid w:val="00F04954"/>
    <w:rsid w:val="00F06151"/>
    <w:rsid w:val="00F06E2D"/>
    <w:rsid w:val="00F1017E"/>
    <w:rsid w:val="00F105F2"/>
    <w:rsid w:val="00F10708"/>
    <w:rsid w:val="00F11CB6"/>
    <w:rsid w:val="00F11E8F"/>
    <w:rsid w:val="00F12BB5"/>
    <w:rsid w:val="00F140C2"/>
    <w:rsid w:val="00F14156"/>
    <w:rsid w:val="00F16930"/>
    <w:rsid w:val="00F21924"/>
    <w:rsid w:val="00F21F0B"/>
    <w:rsid w:val="00F23470"/>
    <w:rsid w:val="00F24202"/>
    <w:rsid w:val="00F2498D"/>
    <w:rsid w:val="00F25478"/>
    <w:rsid w:val="00F257A0"/>
    <w:rsid w:val="00F30351"/>
    <w:rsid w:val="00F3081A"/>
    <w:rsid w:val="00F33407"/>
    <w:rsid w:val="00F339EF"/>
    <w:rsid w:val="00F34597"/>
    <w:rsid w:val="00F354E4"/>
    <w:rsid w:val="00F37581"/>
    <w:rsid w:val="00F4095D"/>
    <w:rsid w:val="00F417B8"/>
    <w:rsid w:val="00F43166"/>
    <w:rsid w:val="00F43776"/>
    <w:rsid w:val="00F43E68"/>
    <w:rsid w:val="00F43F58"/>
    <w:rsid w:val="00F50CF3"/>
    <w:rsid w:val="00F52B16"/>
    <w:rsid w:val="00F55622"/>
    <w:rsid w:val="00F57158"/>
    <w:rsid w:val="00F57C83"/>
    <w:rsid w:val="00F60246"/>
    <w:rsid w:val="00F62412"/>
    <w:rsid w:val="00F624AA"/>
    <w:rsid w:val="00F62656"/>
    <w:rsid w:val="00F633F4"/>
    <w:rsid w:val="00F70A74"/>
    <w:rsid w:val="00F73D71"/>
    <w:rsid w:val="00F74306"/>
    <w:rsid w:val="00F756AF"/>
    <w:rsid w:val="00F75DEB"/>
    <w:rsid w:val="00F822E7"/>
    <w:rsid w:val="00F8498D"/>
    <w:rsid w:val="00F8542E"/>
    <w:rsid w:val="00F86CA6"/>
    <w:rsid w:val="00F907F5"/>
    <w:rsid w:val="00FA01DF"/>
    <w:rsid w:val="00FA4FA2"/>
    <w:rsid w:val="00FA6979"/>
    <w:rsid w:val="00FA6CA5"/>
    <w:rsid w:val="00FB007B"/>
    <w:rsid w:val="00FB0D62"/>
    <w:rsid w:val="00FB13A4"/>
    <w:rsid w:val="00FB1818"/>
    <w:rsid w:val="00FB2F5E"/>
    <w:rsid w:val="00FB3A86"/>
    <w:rsid w:val="00FB4F99"/>
    <w:rsid w:val="00FB524C"/>
    <w:rsid w:val="00FC0C6E"/>
    <w:rsid w:val="00FC0E46"/>
    <w:rsid w:val="00FC252E"/>
    <w:rsid w:val="00FC3F6F"/>
    <w:rsid w:val="00FC3FDA"/>
    <w:rsid w:val="00FC4426"/>
    <w:rsid w:val="00FC4468"/>
    <w:rsid w:val="00FC5989"/>
    <w:rsid w:val="00FD2DDB"/>
    <w:rsid w:val="00FD3DDA"/>
    <w:rsid w:val="00FD561F"/>
    <w:rsid w:val="00FD5731"/>
    <w:rsid w:val="00FD5988"/>
    <w:rsid w:val="00FD6794"/>
    <w:rsid w:val="00FE0D98"/>
    <w:rsid w:val="00FE1900"/>
    <w:rsid w:val="00FE53D0"/>
    <w:rsid w:val="00FE7895"/>
    <w:rsid w:val="00FE7B74"/>
    <w:rsid w:val="00FF09B9"/>
    <w:rsid w:val="00FF0D2A"/>
    <w:rsid w:val="00FF3DC2"/>
    <w:rsid w:val="00FF4B44"/>
    <w:rsid w:val="00FF6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C4"/>
  </w:style>
  <w:style w:type="paragraph" w:styleId="1">
    <w:name w:val="heading 1"/>
    <w:basedOn w:val="a"/>
    <w:link w:val="10"/>
    <w:uiPriority w:val="9"/>
    <w:qFormat/>
    <w:rsid w:val="00493F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93F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3F6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93F67"/>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49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3F67"/>
    <w:rPr>
      <w:rFonts w:ascii="Courier New" w:eastAsia="Times New Roman" w:hAnsi="Courier New" w:cs="Courier New"/>
      <w:sz w:val="20"/>
      <w:szCs w:val="20"/>
      <w:lang w:eastAsia="ru-RU"/>
    </w:rPr>
  </w:style>
  <w:style w:type="paragraph" w:customStyle="1" w:styleId="pcenter">
    <w:name w:val="pcenter"/>
    <w:basedOn w:val="a"/>
    <w:rsid w:val="00493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493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93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93F67"/>
    <w:rPr>
      <w:color w:val="0000FF"/>
      <w:u w:val="single"/>
    </w:rPr>
  </w:style>
  <w:style w:type="character" w:styleId="a4">
    <w:name w:val="FollowedHyperlink"/>
    <w:basedOn w:val="a0"/>
    <w:uiPriority w:val="99"/>
    <w:semiHidden/>
    <w:unhideWhenUsed/>
    <w:rsid w:val="00493F67"/>
    <w:rPr>
      <w:color w:val="800080"/>
      <w:u w:val="single"/>
    </w:rPr>
  </w:style>
  <w:style w:type="paragraph" w:customStyle="1" w:styleId="plevel1">
    <w:name w:val="p_level_1"/>
    <w:basedOn w:val="a"/>
    <w:rsid w:val="00493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93F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1099618">
      <w:bodyDiv w:val="1"/>
      <w:marLeft w:val="0"/>
      <w:marRight w:val="0"/>
      <w:marTop w:val="0"/>
      <w:marBottom w:val="0"/>
      <w:divBdr>
        <w:top w:val="none" w:sz="0" w:space="0" w:color="auto"/>
        <w:left w:val="none" w:sz="0" w:space="0" w:color="auto"/>
        <w:bottom w:val="none" w:sz="0" w:space="0" w:color="auto"/>
        <w:right w:val="none" w:sz="0" w:space="0" w:color="auto"/>
      </w:divBdr>
      <w:divsChild>
        <w:div w:id="385226202">
          <w:marLeft w:val="0"/>
          <w:marRight w:val="0"/>
          <w:marTop w:val="0"/>
          <w:marBottom w:val="0"/>
          <w:divBdr>
            <w:top w:val="none" w:sz="0" w:space="0" w:color="auto"/>
            <w:left w:val="none" w:sz="0" w:space="0" w:color="auto"/>
            <w:bottom w:val="none" w:sz="0" w:space="0" w:color="auto"/>
            <w:right w:val="none" w:sz="0" w:space="0" w:color="auto"/>
          </w:divBdr>
          <w:divsChild>
            <w:div w:id="1050304176">
              <w:marLeft w:val="0"/>
              <w:marRight w:val="0"/>
              <w:marTop w:val="0"/>
              <w:marBottom w:val="0"/>
              <w:divBdr>
                <w:top w:val="single" w:sz="4" w:space="0" w:color="808080"/>
                <w:left w:val="single" w:sz="4" w:space="0" w:color="808080"/>
                <w:bottom w:val="single" w:sz="4" w:space="0" w:color="808080"/>
                <w:right w:val="single" w:sz="4" w:space="0" w:color="808080"/>
              </w:divBdr>
            </w:div>
            <w:div w:id="5572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17071999-n-178-fz-o/" TargetMode="External"/><Relationship Id="rId117" Type="http://schemas.openxmlformats.org/officeDocument/2006/relationships/hyperlink" Target="https://legalacts.ru/doc/FZ-ob-informacii-informacionnyh-tehnologijah-i-o-zawite-informacii/" TargetMode="External"/><Relationship Id="rId21" Type="http://schemas.openxmlformats.org/officeDocument/2006/relationships/hyperlink" Target="https://legalacts.ru/doc/federalnyi-zakon-ot-17071999-n-178-fz-o/" TargetMode="External"/><Relationship Id="rId42" Type="http://schemas.openxmlformats.org/officeDocument/2006/relationships/hyperlink" Target="https://legalacts.ru/doc/federalnyi-zakon-ot-17071999-n-178-fz-o/" TargetMode="External"/><Relationship Id="rId47" Type="http://schemas.openxmlformats.org/officeDocument/2006/relationships/hyperlink" Target="https://legalacts.ru/doc/FZ-ob-osnovah-ohrany-zdorovja-grazhdan/" TargetMode="External"/><Relationship Id="rId63" Type="http://schemas.openxmlformats.org/officeDocument/2006/relationships/hyperlink" Target="https://legalacts.ru/doc/federalnyi-zakon-ot-24101997-n-134-fz-o/" TargetMode="External"/><Relationship Id="rId68" Type="http://schemas.openxmlformats.org/officeDocument/2006/relationships/hyperlink" Target="https://legalacts.ru/doc/federalnyi-zakon-ot-17071999-n-178-fz-o/" TargetMode="External"/><Relationship Id="rId84" Type="http://schemas.openxmlformats.org/officeDocument/2006/relationships/hyperlink" Target="https://legalacts.ru/doc/federalnyi-zakon-ot-17071999-n-178-fz-o/" TargetMode="External"/><Relationship Id="rId89" Type="http://schemas.openxmlformats.org/officeDocument/2006/relationships/hyperlink" Target="https://legalacts.ru/doc/federalnyi-zakon-ot-17071999-n-178-fz-o/" TargetMode="External"/><Relationship Id="rId112" Type="http://schemas.openxmlformats.org/officeDocument/2006/relationships/hyperlink" Target="https://legalacts.ru/doc/federalnyi-zakon-ot-17071999-n-178-fz-o/" TargetMode="External"/><Relationship Id="rId133" Type="http://schemas.openxmlformats.org/officeDocument/2006/relationships/hyperlink" Target="https://legalacts.ru/doc/prikaz-mintruda-rossii-ot-29122016-n-843n-ob-utverzhdenii/" TargetMode="External"/><Relationship Id="rId138" Type="http://schemas.openxmlformats.org/officeDocument/2006/relationships/hyperlink" Target="https://legalacts.ru/doc/pismo-minzdrava-rossii-ot-23122016-n-11-7102-8304-o-formirovanii/" TargetMode="External"/><Relationship Id="rId16" Type="http://schemas.openxmlformats.org/officeDocument/2006/relationships/hyperlink" Target="https://legalacts.ru/doc/federalnyi-zakon-ot-17071999-n-178-fz-o/" TargetMode="External"/><Relationship Id="rId107" Type="http://schemas.openxmlformats.org/officeDocument/2006/relationships/hyperlink" Target="https://legalacts.ru/doc/federalnyi-zakon-ot-17071999-n-178-fz-o/" TargetMode="External"/><Relationship Id="rId11" Type="http://schemas.openxmlformats.org/officeDocument/2006/relationships/hyperlink" Target="https://legalacts.ru/doc/federalnyi-zakon-ot-17071999-n-178-fz-o/" TargetMode="External"/><Relationship Id="rId32" Type="http://schemas.openxmlformats.org/officeDocument/2006/relationships/hyperlink" Target="https://legalacts.ru/doc/federalnyi-zakon-ot-17071999-n-178-fz-o/" TargetMode="External"/><Relationship Id="rId37" Type="http://schemas.openxmlformats.org/officeDocument/2006/relationships/hyperlink" Target="https://legalacts.ru/doc/federalnyi-zakon-ot-17071999-n-178-fz-o/" TargetMode="External"/><Relationship Id="rId53" Type="http://schemas.openxmlformats.org/officeDocument/2006/relationships/hyperlink" Target="https://legalacts.ru/doc/federalnyi-zakon-ot-17071999-n-178-fz-o/" TargetMode="External"/><Relationship Id="rId58" Type="http://schemas.openxmlformats.org/officeDocument/2006/relationships/hyperlink" Target="https://legalacts.ru/doc/federalnyi-zakon-ot-17071999-n-178-fz-o/" TargetMode="External"/><Relationship Id="rId74" Type="http://schemas.openxmlformats.org/officeDocument/2006/relationships/hyperlink" Target="https://legalacts.ru/doc/federalnyi-zakon-ot-17071999-n-178-fz-o/" TargetMode="External"/><Relationship Id="rId79" Type="http://schemas.openxmlformats.org/officeDocument/2006/relationships/hyperlink" Target="https://legalacts.ru/doc/federalnyi-zakon-ot-17071999-n-178-fz-o/" TargetMode="External"/><Relationship Id="rId102" Type="http://schemas.openxmlformats.org/officeDocument/2006/relationships/hyperlink" Target="https://legalacts.ru/doc/zakon-rf-ot-12021993-n-4468-1-o/" TargetMode="External"/><Relationship Id="rId123" Type="http://schemas.openxmlformats.org/officeDocument/2006/relationships/hyperlink" Target="https://legalacts.ru/doc/federalnyi-zakon-ot-17071999-n-178-fz-o/" TargetMode="External"/><Relationship Id="rId128" Type="http://schemas.openxmlformats.org/officeDocument/2006/relationships/hyperlink" Target="https://legalacts.ru/doc/federalnyi-zakon-ot-17071999-n-178-fz-o/" TargetMode="External"/><Relationship Id="rId144" Type="http://schemas.openxmlformats.org/officeDocument/2006/relationships/theme" Target="theme/theme1.xml"/><Relationship Id="rId5" Type="http://schemas.openxmlformats.org/officeDocument/2006/relationships/hyperlink" Target="https://legalacts.ru/doc/federalnyi-zakon-ot-24101997-n-134-fz-o/" TargetMode="External"/><Relationship Id="rId90" Type="http://schemas.openxmlformats.org/officeDocument/2006/relationships/hyperlink" Target="https://legalacts.ru/doc/federalnyi-zakon-ot-17071999-n-178-fz-o/" TargetMode="External"/><Relationship Id="rId95" Type="http://schemas.openxmlformats.org/officeDocument/2006/relationships/hyperlink" Target="https://legalacts.ru/doc/federalnyi-zakon-ot-17071999-n-178-fz-o/" TargetMode="External"/><Relationship Id="rId22" Type="http://schemas.openxmlformats.org/officeDocument/2006/relationships/hyperlink" Target="https://legalacts.ru/doc/federalnyi-zakon-ot-17071999-n-178-fz-o/" TargetMode="External"/><Relationship Id="rId27" Type="http://schemas.openxmlformats.org/officeDocument/2006/relationships/hyperlink" Target="https://legalacts.ru/doc/federalnyi-zakon-ot-17071999-n-178-fz-o/" TargetMode="External"/><Relationship Id="rId43" Type="http://schemas.openxmlformats.org/officeDocument/2006/relationships/hyperlink" Target="https://legalacts.ru/doc/federalnyi-zakon-ot-17071999-n-178-fz-o/" TargetMode="External"/><Relationship Id="rId48" Type="http://schemas.openxmlformats.org/officeDocument/2006/relationships/hyperlink" Target="https://legalacts.ru/doc/federalnyi-zakon-ot-17071999-n-178-fz-o/" TargetMode="External"/><Relationship Id="rId64" Type="http://schemas.openxmlformats.org/officeDocument/2006/relationships/hyperlink" Target="https://legalacts.ru/doc/federalnyi-zakon-ot-17071999-n-178-fz-o/" TargetMode="External"/><Relationship Id="rId69" Type="http://schemas.openxmlformats.org/officeDocument/2006/relationships/hyperlink" Target="https://legalacts.ru/doc/federalnyi-zakon-ot-17071999-n-178-fz-o/" TargetMode="External"/><Relationship Id="rId113" Type="http://schemas.openxmlformats.org/officeDocument/2006/relationships/hyperlink" Target="https://legalacts.ru/doc/federalnyi-zakon-ot-17071999-n-178-fz-o/" TargetMode="External"/><Relationship Id="rId118" Type="http://schemas.openxmlformats.org/officeDocument/2006/relationships/hyperlink" Target="https://legalacts.ru/doc/152_FZ-o-personalnyh-dannyh/" TargetMode="External"/><Relationship Id="rId134" Type="http://schemas.openxmlformats.org/officeDocument/2006/relationships/hyperlink" Target="https://legalacts.ru/doc/federalnyi-zakon-ot-17071999-n-178-fz-o/" TargetMode="External"/><Relationship Id="rId139" Type="http://schemas.openxmlformats.org/officeDocument/2006/relationships/hyperlink" Target="https://legalacts.ru/doc/federalnyi-zakon-ot-17071999-n-178-fz-o/" TargetMode="External"/><Relationship Id="rId8" Type="http://schemas.openxmlformats.org/officeDocument/2006/relationships/hyperlink" Target="https://legalacts.ru/doc/federalnyi-zakon-ot-17071999-n-178-fz-o/" TargetMode="External"/><Relationship Id="rId51" Type="http://schemas.openxmlformats.org/officeDocument/2006/relationships/hyperlink" Target="https://legalacts.ru/doc/federalnyi-zakon-ot-17071999-n-178-fz-o/" TargetMode="External"/><Relationship Id="rId72" Type="http://schemas.openxmlformats.org/officeDocument/2006/relationships/hyperlink" Target="https://legalacts.ru/doc/federalnyi-zakon-ot-17071999-n-178-fz-o/" TargetMode="External"/><Relationship Id="rId80" Type="http://schemas.openxmlformats.org/officeDocument/2006/relationships/hyperlink" Target="https://legalacts.ru/doc/federalnyi-zakon-ot-17071999-n-178-fz-o/" TargetMode="External"/><Relationship Id="rId85" Type="http://schemas.openxmlformats.org/officeDocument/2006/relationships/hyperlink" Target="https://legalacts.ru/doc/federalnyi-zakon-ot-24101997-n-134-fz-o/" TargetMode="External"/><Relationship Id="rId93" Type="http://schemas.openxmlformats.org/officeDocument/2006/relationships/hyperlink" Target="https://legalacts.ru/doc/federalnyi-zakon-ot-17071999-n-178-fz-o/" TargetMode="External"/><Relationship Id="rId98" Type="http://schemas.openxmlformats.org/officeDocument/2006/relationships/hyperlink" Target="https://legalacts.ru/doc/federalnyi-zakon-ot-17071999-n-178-fz-o/" TargetMode="External"/><Relationship Id="rId121" Type="http://schemas.openxmlformats.org/officeDocument/2006/relationships/image" Target="media/image1.gif"/><Relationship Id="rId142" Type="http://schemas.openxmlformats.org/officeDocument/2006/relationships/hyperlink" Target="https://legalacts.ru/doc/prikaz-mintruda-rossii-ot-12102016-n-570n-ob-utverzhdenii/" TargetMode="External"/><Relationship Id="rId3" Type="http://schemas.openxmlformats.org/officeDocument/2006/relationships/webSettings" Target="webSettings.xml"/><Relationship Id="rId12" Type="http://schemas.openxmlformats.org/officeDocument/2006/relationships/hyperlink" Target="https://legalacts.ru/doc/federalnyi-zakon-ot-12011995-n-5-fz-o/" TargetMode="External"/><Relationship Id="rId17" Type="http://schemas.openxmlformats.org/officeDocument/2006/relationships/hyperlink" Target="https://legalacts.ru/doc/federalnyi-zakon-ot-17071999-n-178-fz-o/" TargetMode="External"/><Relationship Id="rId25" Type="http://schemas.openxmlformats.org/officeDocument/2006/relationships/hyperlink" Target="https://legalacts.ru/doc/FZ-ob-osnovah-ohrany-zdorovja-grazhdan/" TargetMode="External"/><Relationship Id="rId33" Type="http://schemas.openxmlformats.org/officeDocument/2006/relationships/hyperlink" Target="https://legalacts.ru/doc/federalnyi-zakon-ot-17071999-n-178-fz-o/" TargetMode="External"/><Relationship Id="rId38" Type="http://schemas.openxmlformats.org/officeDocument/2006/relationships/hyperlink" Target="https://legalacts.ru/doc/federalnyi-zakon-ot-17071999-n-178-fz-o/" TargetMode="External"/><Relationship Id="rId46" Type="http://schemas.openxmlformats.org/officeDocument/2006/relationships/hyperlink" Target="https://legalacts.ru/doc/federalnyi-zakon-ot-17071999-n-178-fz-o/" TargetMode="External"/><Relationship Id="rId59" Type="http://schemas.openxmlformats.org/officeDocument/2006/relationships/hyperlink" Target="https://legalacts.ru/doc/federalnyi-zakon-ot-17071999-n-178-fz-o/" TargetMode="External"/><Relationship Id="rId67" Type="http://schemas.openxmlformats.org/officeDocument/2006/relationships/hyperlink" Target="https://legalacts.ru/doc/federalnyi-zakon-ot-17071999-n-178-fz-o/" TargetMode="External"/><Relationship Id="rId103" Type="http://schemas.openxmlformats.org/officeDocument/2006/relationships/hyperlink" Target="https://legalacts.ru/doc/FZ-o-strahovyh-pensijah/federalnyi-zakon/glava-5/statja-29/" TargetMode="External"/><Relationship Id="rId108" Type="http://schemas.openxmlformats.org/officeDocument/2006/relationships/hyperlink" Target="https://legalacts.ru/doc/federalnyi-zakon-ot-17071999-n-178-fz-o/" TargetMode="External"/><Relationship Id="rId116" Type="http://schemas.openxmlformats.org/officeDocument/2006/relationships/hyperlink" Target="https://legalacts.ru/doc/FZ-ob-jelektronnoj-podpisi/" TargetMode="External"/><Relationship Id="rId124" Type="http://schemas.openxmlformats.org/officeDocument/2006/relationships/hyperlink" Target="https://legalacts.ru/doc/prikaz-mintruda-rossii-ot-18042017-n-365n-ob-utverzhdenii/" TargetMode="External"/><Relationship Id="rId129" Type="http://schemas.openxmlformats.org/officeDocument/2006/relationships/hyperlink" Target="https://legalacts.ru/doc/postanovlenie-pravitelstva-rf-ot-15042014-n-296/" TargetMode="External"/><Relationship Id="rId137" Type="http://schemas.openxmlformats.org/officeDocument/2006/relationships/hyperlink" Target="https://legalacts.ru/doc/postanovlenie-pravitelstva-rf-ot-14022017-n-181-o-edinoi/" TargetMode="External"/><Relationship Id="rId20" Type="http://schemas.openxmlformats.org/officeDocument/2006/relationships/hyperlink" Target="https://legalacts.ru/doc/federalnyi-zakon-ot-17071999-n-178-fz-o/" TargetMode="External"/><Relationship Id="rId41" Type="http://schemas.openxmlformats.org/officeDocument/2006/relationships/hyperlink" Target="https://legalacts.ru/doc/federalnyi-zakon-ot-17071999-n-178-fz-o/" TargetMode="External"/><Relationship Id="rId54" Type="http://schemas.openxmlformats.org/officeDocument/2006/relationships/hyperlink" Target="https://legalacts.ru/doc/FZ-ob-objazatelnom-pensionnom-strahovanii/" TargetMode="External"/><Relationship Id="rId62" Type="http://schemas.openxmlformats.org/officeDocument/2006/relationships/hyperlink" Target="https://legalacts.ru/doc/federalnyi-zakon-ot-17071999-n-178-fz-o/" TargetMode="External"/><Relationship Id="rId70" Type="http://schemas.openxmlformats.org/officeDocument/2006/relationships/hyperlink" Target="https://legalacts.ru/doc/federalnyi-zakon-ot-17071999-n-178-fz-o/" TargetMode="External"/><Relationship Id="rId75" Type="http://schemas.openxmlformats.org/officeDocument/2006/relationships/hyperlink" Target="https://legalacts.ru/doc/federalnyi-zakon-ot-17071999-n-178-fz-o/" TargetMode="External"/><Relationship Id="rId83" Type="http://schemas.openxmlformats.org/officeDocument/2006/relationships/hyperlink" Target="https://legalacts.ru/doc/federalnyi-zakon-ot-17071999-n-178-fz-o/" TargetMode="External"/><Relationship Id="rId88" Type="http://schemas.openxmlformats.org/officeDocument/2006/relationships/hyperlink" Target="https://legalacts.ru/doc/federalnyi-zakon-ot-17071999-n-178-fz-o/" TargetMode="External"/><Relationship Id="rId91" Type="http://schemas.openxmlformats.org/officeDocument/2006/relationships/hyperlink" Target="https://legalacts.ru/doc/federalnyi-zakon-ot-17071999-n-178-fz-o/" TargetMode="External"/><Relationship Id="rId96" Type="http://schemas.openxmlformats.org/officeDocument/2006/relationships/hyperlink" Target="https://legalacts.ru/doc/federalnyi-zakon-ot-17071999-n-178-fz-o/" TargetMode="External"/><Relationship Id="rId111" Type="http://schemas.openxmlformats.org/officeDocument/2006/relationships/hyperlink" Target="https://legalacts.ru/doc/zakon-rf-ot-12021993-n-4468-1-o/" TargetMode="External"/><Relationship Id="rId132" Type="http://schemas.openxmlformats.org/officeDocument/2006/relationships/hyperlink" Target="https://legalacts.ru/doc/federalnyi-zakon-ot-17071999-n-178-fz-o/" TargetMode="External"/><Relationship Id="rId140" Type="http://schemas.openxmlformats.org/officeDocument/2006/relationships/hyperlink" Target="https://legalacts.ru/doc/pismo-mintruda-rossii-ot-28112016-n-11-1v-262-o-porjadke/" TargetMode="External"/><Relationship Id="rId1" Type="http://schemas.openxmlformats.org/officeDocument/2006/relationships/styles" Target="styles.xml"/><Relationship Id="rId6" Type="http://schemas.openxmlformats.org/officeDocument/2006/relationships/hyperlink" Target="https://legalacts.ru/doc/federalnyi-zakon-ot-17071999-n-178-fz-o/" TargetMode="External"/><Relationship Id="rId15" Type="http://schemas.openxmlformats.org/officeDocument/2006/relationships/hyperlink" Target="https://legalacts.ru/doc/federalnyi-zakon-ot-12042010-n-61-fz-ob/" TargetMode="External"/><Relationship Id="rId23" Type="http://schemas.openxmlformats.org/officeDocument/2006/relationships/hyperlink" Target="https://legalacts.ru/doc/federalnyi-zakon-ot-17071999-n-178-fz-o/" TargetMode="External"/><Relationship Id="rId28" Type="http://schemas.openxmlformats.org/officeDocument/2006/relationships/hyperlink" Target="https://legalacts.ru/doc/federalnyi-zakon-ot-17071999-n-178-fz-o/" TargetMode="External"/><Relationship Id="rId36" Type="http://schemas.openxmlformats.org/officeDocument/2006/relationships/hyperlink" Target="https://legalacts.ru/doc/federalnyi-zakon-ot-17071999-n-178-fz-o/" TargetMode="External"/><Relationship Id="rId49" Type="http://schemas.openxmlformats.org/officeDocument/2006/relationships/hyperlink" Target="https://legalacts.ru/doc/federalnyi-zakon-ot-17071999-n-178-fz-o/" TargetMode="External"/><Relationship Id="rId57" Type="http://schemas.openxmlformats.org/officeDocument/2006/relationships/hyperlink" Target="https://legalacts.ru/doc/federalnyi-zakon-ot-28122013-n-424-fz-o/" TargetMode="External"/><Relationship Id="rId106" Type="http://schemas.openxmlformats.org/officeDocument/2006/relationships/hyperlink" Target="https://legalacts.ru/doc/federalnyi-zakon-ot-17071999-n-178-fz-o/" TargetMode="External"/><Relationship Id="rId114" Type="http://schemas.openxmlformats.org/officeDocument/2006/relationships/hyperlink" Target="https://legalacts.ru/doc/federalnyi-zakon-ot-17071999-n-178-fz-o/" TargetMode="External"/><Relationship Id="rId119" Type="http://schemas.openxmlformats.org/officeDocument/2006/relationships/hyperlink" Target="https://legalacts.ru/doc/federalnyi-zakon-ot-24101997-n-134-fz-o/" TargetMode="External"/><Relationship Id="rId127" Type="http://schemas.openxmlformats.org/officeDocument/2006/relationships/hyperlink" Target="https://legalacts.ru/doc/prikaz-minstroja-rossii-n-1037pr-mintruda-rossii-n-857/" TargetMode="External"/><Relationship Id="rId10" Type="http://schemas.openxmlformats.org/officeDocument/2006/relationships/hyperlink" Target="https://legalacts.ru/doc/federalnyi-zakon-ot-17071999-n-178-fz-o/" TargetMode="External"/><Relationship Id="rId31" Type="http://schemas.openxmlformats.org/officeDocument/2006/relationships/hyperlink" Target="https://legalacts.ru/doc/federalnyi-zakon-ot-17071999-n-178-fz-o/" TargetMode="External"/><Relationship Id="rId44" Type="http://schemas.openxmlformats.org/officeDocument/2006/relationships/hyperlink" Target="https://legalacts.ru/doc/federalnyi-zakon-ot-17071999-n-178-fz-o/" TargetMode="External"/><Relationship Id="rId52" Type="http://schemas.openxmlformats.org/officeDocument/2006/relationships/hyperlink" Target="https://legalacts.ru/doc/federalnyi-zakon-ot-17071999-n-178-fz-o/" TargetMode="External"/><Relationship Id="rId60" Type="http://schemas.openxmlformats.org/officeDocument/2006/relationships/hyperlink" Target="https://legalacts.ru/doc/federalnyi-zakon-ot-24101997-n-134-fz-o/" TargetMode="External"/><Relationship Id="rId65" Type="http://schemas.openxmlformats.org/officeDocument/2006/relationships/hyperlink" Target="https://legalacts.ru/doc/federalnyi-zakon-ot-24101997-n-134-fz-o/" TargetMode="External"/><Relationship Id="rId73" Type="http://schemas.openxmlformats.org/officeDocument/2006/relationships/hyperlink" Target="https://legalacts.ru/doc/federalnyi-zakon-ot-17071999-n-178-fz-o/" TargetMode="External"/><Relationship Id="rId78" Type="http://schemas.openxmlformats.org/officeDocument/2006/relationships/hyperlink" Target="https://legalacts.ru/doc/zakon-rf-ot-12021993-n-4468-1-o/" TargetMode="External"/><Relationship Id="rId81" Type="http://schemas.openxmlformats.org/officeDocument/2006/relationships/hyperlink" Target="https://legalacts.ru/doc/federalnyi-zakon-ot-17071999-n-178-fz-o/" TargetMode="External"/><Relationship Id="rId86" Type="http://schemas.openxmlformats.org/officeDocument/2006/relationships/hyperlink" Target="https://legalacts.ru/doc/federalnyi-zakon-ot-17071999-n-178-fz-o/" TargetMode="External"/><Relationship Id="rId94" Type="http://schemas.openxmlformats.org/officeDocument/2006/relationships/hyperlink" Target="https://legalacts.ru/doc/federalnyi-zakon-ot-17071999-n-178-fz-o/" TargetMode="External"/><Relationship Id="rId99" Type="http://schemas.openxmlformats.org/officeDocument/2006/relationships/hyperlink" Target="https://legalacts.ru/doc/FZ-ob-objazatelnom-pensionnom-strahovanii/" TargetMode="External"/><Relationship Id="rId101" Type="http://schemas.openxmlformats.org/officeDocument/2006/relationships/hyperlink" Target="https://legalacts.ru/doc/federalnyi-zakon-ot-15122001-n-166-fz-o/" TargetMode="External"/><Relationship Id="rId122" Type="http://schemas.openxmlformats.org/officeDocument/2006/relationships/hyperlink" Target="https://legalacts.ru/doc/rekomendatsii-po-primeneniiu-klassifikatora-mer-sotsialnoi-zashchity-podderzhki-utv/" TargetMode="External"/><Relationship Id="rId130" Type="http://schemas.openxmlformats.org/officeDocument/2006/relationships/hyperlink" Target="https://legalacts.ru/doc/federalnyi-zakon-ot-17071999-n-178-fz-o/" TargetMode="External"/><Relationship Id="rId135" Type="http://schemas.openxmlformats.org/officeDocument/2006/relationships/hyperlink" Target="https://legalacts.ru/doc/postanovlenie-pravitelstva-rf-ot-14022017-n-181-o-edinoi/" TargetMode="External"/><Relationship Id="rId143" Type="http://schemas.openxmlformats.org/officeDocument/2006/relationships/fontTable" Target="fontTable.xml"/><Relationship Id="rId4" Type="http://schemas.openxmlformats.org/officeDocument/2006/relationships/hyperlink" Target="https://legalacts.ru/doc/federalnyi-zakon-ot-24101997-n-134-fz-o/" TargetMode="External"/><Relationship Id="rId9" Type="http://schemas.openxmlformats.org/officeDocument/2006/relationships/hyperlink" Target="https://legalacts.ru/doc/federalnyi-zakon-ot-17071999-n-178-fz-o/" TargetMode="External"/><Relationship Id="rId13" Type="http://schemas.openxmlformats.org/officeDocument/2006/relationships/hyperlink" Target="https://legalacts.ru/doc/federalnyi-zakon-ot-12011995-n-5-fz-o/" TargetMode="External"/><Relationship Id="rId18" Type="http://schemas.openxmlformats.org/officeDocument/2006/relationships/hyperlink" Target="https://legalacts.ru/doc/federalnyi-zakon-ot-17071999-n-178-fz-o/" TargetMode="External"/><Relationship Id="rId39" Type="http://schemas.openxmlformats.org/officeDocument/2006/relationships/hyperlink" Target="https://legalacts.ru/doc/federalnyi-zakon-ot-31072020-n-248-fz-o-gosudarstvennom-kontrole/" TargetMode="External"/><Relationship Id="rId109" Type="http://schemas.openxmlformats.org/officeDocument/2006/relationships/hyperlink" Target="https://legalacts.ru/doc/federalnyi-zakon-ot-17071999-n-178-fz-o/" TargetMode="External"/><Relationship Id="rId34" Type="http://schemas.openxmlformats.org/officeDocument/2006/relationships/hyperlink" Target="https://legalacts.ru/doc/federalnyi-zakon-ot-17071999-n-178-fz-o/" TargetMode="External"/><Relationship Id="rId50" Type="http://schemas.openxmlformats.org/officeDocument/2006/relationships/hyperlink" Target="https://legalacts.ru/doc/federalnyi-zakon-ot-17071999-n-178-fz-o/" TargetMode="External"/><Relationship Id="rId55" Type="http://schemas.openxmlformats.org/officeDocument/2006/relationships/hyperlink" Target="https://legalacts.ru/doc/federalnyi-zakon-ot-24101997-n-134-fz-o/" TargetMode="External"/><Relationship Id="rId76" Type="http://schemas.openxmlformats.org/officeDocument/2006/relationships/hyperlink" Target="https://legalacts.ru/doc/federalnyi-zakon-ot-17071999-n-178-fz-o/" TargetMode="External"/><Relationship Id="rId97" Type="http://schemas.openxmlformats.org/officeDocument/2006/relationships/hyperlink" Target="https://legalacts.ru/doc/federalnyi-zakon-ot-17071999-n-178-fz-o/" TargetMode="External"/><Relationship Id="rId104" Type="http://schemas.openxmlformats.org/officeDocument/2006/relationships/hyperlink" Target="https://legalacts.ru/doc/federalnyi-zakon-ot-17071999-n-178-fz-o/" TargetMode="External"/><Relationship Id="rId120" Type="http://schemas.openxmlformats.org/officeDocument/2006/relationships/hyperlink" Target="https://ads.adfox.ru/289615/clickURL?ad-session-id=6599921658009638418&amp;duid=1644874594153393793&amp;hash=f66dc851cca7a897&amp;sj=1-81DFPTmwHsDQGwT3XKQ5jVG430j2mr9fPbX7ma-vgo5bmGU5y7KJuQGQoQDg%3D%3D&amp;rand=nvbcpgw&amp;rqs=JpWJIrOMLxMlONNih7AglnqhCyu5EGOF&amp;pr=esxmflr&amp;p1=clvnn&amp;ytt=533264751394821&amp;p5=ijasj&amp;ybv=0.615370&amp;p2=gxjf&amp;ylv=0.615370&amp;pf=https%3A%2F%2Flogin.consultant.ru%2Fdemo-access%2F%3Futm_campaign%3Ddemo_access%26utm_source%3Dlegalactsru%26utm_medium%3Dbanner%26utm_content%3Dregistration%26utm_term%3Dbottomallpage" TargetMode="External"/><Relationship Id="rId125" Type="http://schemas.openxmlformats.org/officeDocument/2006/relationships/hyperlink" Target="https://legalacts.ru/doc/federalnyi-zakon-ot-17071999-n-178-fz-o/" TargetMode="External"/><Relationship Id="rId141" Type="http://schemas.openxmlformats.org/officeDocument/2006/relationships/hyperlink" Target="https://legalacts.ru/doc/federalnyi-zakon-ot-17071999-n-178-fz-o/" TargetMode="External"/><Relationship Id="rId7" Type="http://schemas.openxmlformats.org/officeDocument/2006/relationships/hyperlink" Target="https://legalacts.ru/doc/federalnyi-zakon-ot-17071999-n-178-fz-o/" TargetMode="External"/><Relationship Id="rId71" Type="http://schemas.openxmlformats.org/officeDocument/2006/relationships/hyperlink" Target="https://legalacts.ru/doc/federalnyi-zakon-ot-17071999-n-178-fz-o/" TargetMode="External"/><Relationship Id="rId92" Type="http://schemas.openxmlformats.org/officeDocument/2006/relationships/hyperlink" Target="https://legalacts.ru/doc/federalnyi-zakon-ot-17071999-n-178-fz-o/" TargetMode="External"/><Relationship Id="rId2" Type="http://schemas.openxmlformats.org/officeDocument/2006/relationships/settings" Target="settings.xml"/><Relationship Id="rId29" Type="http://schemas.openxmlformats.org/officeDocument/2006/relationships/hyperlink" Target="https://legalacts.ru/doc/federalnyi-zakon-ot-17071999-n-178-fz-o/" TargetMode="External"/><Relationship Id="rId24" Type="http://schemas.openxmlformats.org/officeDocument/2006/relationships/hyperlink" Target="https://legalacts.ru/kodeks/GK-RF-chast-1/razdel-i/podrazdel-4/glava-10/statja-185.1/" TargetMode="External"/><Relationship Id="rId40" Type="http://schemas.openxmlformats.org/officeDocument/2006/relationships/hyperlink" Target="https://legalacts.ru/doc/federalnyi-zakon-ot-17071999-n-178-fz-o/" TargetMode="External"/><Relationship Id="rId45" Type="http://schemas.openxmlformats.org/officeDocument/2006/relationships/hyperlink" Target="https://legalacts.ru/doc/federalnyi-zakon-ot-17071999-n-178-fz-o/" TargetMode="External"/><Relationship Id="rId66" Type="http://schemas.openxmlformats.org/officeDocument/2006/relationships/hyperlink" Target="https://legalacts.ru/doc/federalnyi-zakon-ot-24101997-n-134-fz-o/" TargetMode="External"/><Relationship Id="rId87" Type="http://schemas.openxmlformats.org/officeDocument/2006/relationships/hyperlink" Target="https://legalacts.ru/doc/federalnyi-zakon-ot-17071999-n-178-fz-o/" TargetMode="External"/><Relationship Id="rId110" Type="http://schemas.openxmlformats.org/officeDocument/2006/relationships/hyperlink" Target="https://legalacts.ru/doc/FZ-ob-objazatelnom-pensionnom-strahovanii/" TargetMode="External"/><Relationship Id="rId115" Type="http://schemas.openxmlformats.org/officeDocument/2006/relationships/hyperlink" Target="https://legalacts.ru/doc/zakon-rf-ot-12021993-n-4468-1-o/" TargetMode="External"/><Relationship Id="rId131" Type="http://schemas.openxmlformats.org/officeDocument/2006/relationships/hyperlink" Target="https://legalacts.ru/doc/postanovlenie-pravitelstva-rf-ot-31032017-n-372-o-vnesenii/" TargetMode="External"/><Relationship Id="rId136" Type="http://schemas.openxmlformats.org/officeDocument/2006/relationships/hyperlink" Target="https://legalacts.ru/doc/federalnyi-zakon-ot-17071999-n-178-fz-o/" TargetMode="External"/><Relationship Id="rId61" Type="http://schemas.openxmlformats.org/officeDocument/2006/relationships/hyperlink" Target="https://legalacts.ru/doc/federalnyi-zakon-ot-17071999-n-178-fz-o/" TargetMode="External"/><Relationship Id="rId82" Type="http://schemas.openxmlformats.org/officeDocument/2006/relationships/hyperlink" Target="https://legalacts.ru/doc/federalnyi-zakon-ot-17071999-n-178-fz-o/" TargetMode="External"/><Relationship Id="rId19" Type="http://schemas.openxmlformats.org/officeDocument/2006/relationships/hyperlink" Target="https://legalacts.ru/doc/federalnyi-zakon-ot-17071999-n-178-fz-o/" TargetMode="External"/><Relationship Id="rId14" Type="http://schemas.openxmlformats.org/officeDocument/2006/relationships/hyperlink" Target="https://legalacts.ru/doc/federalnyi-zakon-ot-17071999-n-178-fz-o/" TargetMode="External"/><Relationship Id="rId30" Type="http://schemas.openxmlformats.org/officeDocument/2006/relationships/hyperlink" Target="https://legalacts.ru/doc/federalnyi-zakon-ot-17071999-n-178-fz-o/" TargetMode="External"/><Relationship Id="rId35" Type="http://schemas.openxmlformats.org/officeDocument/2006/relationships/hyperlink" Target="https://legalacts.ru/doc/federalnyi-zakon-ot-17071999-n-178-fz-o/" TargetMode="External"/><Relationship Id="rId56" Type="http://schemas.openxmlformats.org/officeDocument/2006/relationships/hyperlink" Target="https://legalacts.ru/doc/FZ-o-strahovyh-pensijah/" TargetMode="External"/><Relationship Id="rId77" Type="http://schemas.openxmlformats.org/officeDocument/2006/relationships/hyperlink" Target="https://legalacts.ru/doc/federalnyi-zakon-ot-17071999-n-178-fz-o/" TargetMode="External"/><Relationship Id="rId100" Type="http://schemas.openxmlformats.org/officeDocument/2006/relationships/hyperlink" Target="https://legalacts.ru/doc/FZ-o-strahovyh-pensijah/federalnyi-zakon/glava-2/statja-10/" TargetMode="External"/><Relationship Id="rId105" Type="http://schemas.openxmlformats.org/officeDocument/2006/relationships/hyperlink" Target="https://legalacts.ru/doc/federalnyi-zakon-ot-17071999-n-178-fz-o/" TargetMode="External"/><Relationship Id="rId126" Type="http://schemas.openxmlformats.org/officeDocument/2006/relationships/hyperlink" Target="https://legalacts.ru/doc/postanovlenie-pravitelstva-rf-ot-19062012-n-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15872</Words>
  <Characters>90474</Characters>
  <Application>Microsoft Office Word</Application>
  <DocSecurity>0</DocSecurity>
  <Lines>753</Lines>
  <Paragraphs>212</Paragraphs>
  <ScaleCrop>false</ScaleCrop>
  <Company>Microsoft</Company>
  <LinksUpToDate>false</LinksUpToDate>
  <CharactersWithSpaces>106134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Игоревна</dc:creator>
  <cp:keywords/>
  <dc:description/>
  <cp:lastModifiedBy>Екатерина Игоревна</cp:lastModifiedBy>
  <cp:revision>2</cp:revision>
  <dcterms:created xsi:type="dcterms:W3CDTF">2022-07-16T22:15:00Z</dcterms:created>
  <dcterms:modified xsi:type="dcterms:W3CDTF">2022-07-16T22:16:00Z</dcterms:modified>
</cp:coreProperties>
</file>